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366" w:rsidRDefault="00531101">
      <w:pPr>
        <w:spacing w:line="640" w:lineRule="exact"/>
        <w:ind w:left="355" w:hangingChars="100" w:hanging="355"/>
        <w:jc w:val="center"/>
        <w:rPr>
          <w:b/>
          <w:sz w:val="36"/>
          <w:szCs w:val="36"/>
        </w:rPr>
      </w:pPr>
      <w:r>
        <w:rPr>
          <w:b/>
          <w:sz w:val="36"/>
          <w:szCs w:val="36"/>
        </w:rPr>
        <w:ruby>
          <w:rubyPr>
            <w:rubyAlign w:val="distributeSpace"/>
            <w:hps w:val="18"/>
            <w:hpsRaise w:val="34"/>
            <w:hpsBaseText w:val="36"/>
            <w:lid w:val="ja-JP"/>
          </w:rubyPr>
          <w:rt>
            <w:r w:rsidR="00531101" w:rsidRPr="00531101">
              <w:rPr>
                <w:rFonts w:ascii="ＭＳ 明朝" w:hAnsi="ＭＳ 明朝" w:hint="eastAsia"/>
                <w:b/>
                <w:sz w:val="18"/>
                <w:szCs w:val="36"/>
              </w:rPr>
              <w:t>ただ</w:t>
            </w:r>
          </w:rt>
          <w:rubyBase>
            <w:r w:rsidR="00531101">
              <w:rPr>
                <w:rFonts w:hint="eastAsia"/>
                <w:b/>
                <w:sz w:val="36"/>
                <w:szCs w:val="36"/>
              </w:rPr>
              <w:t>忠</w:t>
            </w:r>
          </w:rubyBase>
        </w:ruby>
      </w:r>
      <w:r>
        <w:rPr>
          <w:b/>
          <w:sz w:val="36"/>
          <w:szCs w:val="36"/>
        </w:rPr>
        <w:ruby>
          <w:rubyPr>
            <w:rubyAlign w:val="distributeSpace"/>
            <w:hps w:val="18"/>
            <w:hpsRaise w:val="34"/>
            <w:hpsBaseText w:val="36"/>
            <w:lid w:val="ja-JP"/>
          </w:rubyPr>
          <w:rt>
            <w:r w:rsidR="00531101" w:rsidRPr="00531101">
              <w:rPr>
                <w:rFonts w:ascii="ＭＳ 明朝" w:hAnsi="ＭＳ 明朝" w:hint="eastAsia"/>
                <w:b/>
                <w:sz w:val="18"/>
                <w:szCs w:val="36"/>
              </w:rPr>
              <w:t>のり</w:t>
            </w:r>
          </w:rt>
          <w:rubyBase>
            <w:r w:rsidR="00531101">
              <w:rPr>
                <w:rFonts w:hint="eastAsia"/>
                <w:b/>
                <w:sz w:val="36"/>
                <w:szCs w:val="36"/>
              </w:rPr>
              <w:t>度</w:t>
            </w:r>
          </w:rubyBase>
        </w:ruby>
      </w:r>
      <w:r w:rsidR="00921ED4">
        <w:rPr>
          <w:rFonts w:hint="eastAsia"/>
          <w:b/>
          <w:sz w:val="36"/>
          <w:szCs w:val="36"/>
        </w:rPr>
        <w:t>まつり</w:t>
      </w:r>
      <w:r w:rsidR="008356CE">
        <w:rPr>
          <w:rFonts w:hint="eastAsia"/>
          <w:b/>
          <w:sz w:val="36"/>
          <w:szCs w:val="36"/>
        </w:rPr>
        <w:t>20</w:t>
      </w:r>
      <w:r w:rsidR="002E29DA">
        <w:rPr>
          <w:rFonts w:hint="eastAsia"/>
          <w:b/>
          <w:sz w:val="36"/>
          <w:szCs w:val="36"/>
        </w:rPr>
        <w:t>1</w:t>
      </w:r>
      <w:r w:rsidR="004D4147">
        <w:rPr>
          <w:rFonts w:hint="eastAsia"/>
          <w:b/>
          <w:sz w:val="36"/>
          <w:szCs w:val="36"/>
        </w:rPr>
        <w:t>7</w:t>
      </w:r>
      <w:r w:rsidR="001F6366">
        <w:rPr>
          <w:rFonts w:hint="eastAsia"/>
          <w:b/>
          <w:sz w:val="36"/>
          <w:szCs w:val="36"/>
        </w:rPr>
        <w:t xml:space="preserve">　熊野川源平合戦～</w:t>
      </w:r>
      <w:r w:rsidR="00921ED4">
        <w:rPr>
          <w:b/>
          <w:sz w:val="36"/>
          <w:szCs w:val="36"/>
        </w:rPr>
        <w:ruby>
          <w:rubyPr>
            <w:rubyAlign w:val="distributeSpace"/>
            <w:hps w:val="18"/>
            <w:hpsRaise w:val="34"/>
            <w:hpsBaseText w:val="36"/>
            <w:lid w:val="ja-JP"/>
          </w:rubyPr>
          <w:rt>
            <w:r w:rsidR="00921ED4">
              <w:rPr>
                <w:rFonts w:ascii="ＭＳ 明朝" w:hAnsi="ＭＳ 明朝" w:hint="eastAsia"/>
                <w:b/>
                <w:sz w:val="18"/>
                <w:szCs w:val="36"/>
              </w:rPr>
              <w:t>きんま</w:t>
            </w:r>
          </w:rt>
          <w:rubyBase>
            <w:r w:rsidR="00921ED4">
              <w:rPr>
                <w:rFonts w:hint="eastAsia"/>
                <w:b/>
                <w:sz w:val="36"/>
                <w:szCs w:val="36"/>
              </w:rPr>
              <w:t>木馬</w:t>
            </w:r>
          </w:rubyBase>
        </w:ruby>
      </w:r>
      <w:r w:rsidR="00921ED4">
        <w:rPr>
          <w:rFonts w:hint="eastAsia"/>
          <w:b/>
          <w:sz w:val="36"/>
          <w:szCs w:val="36"/>
        </w:rPr>
        <w:t>レース</w:t>
      </w:r>
      <w:r w:rsidR="001F6366">
        <w:rPr>
          <w:rFonts w:hint="eastAsia"/>
          <w:b/>
          <w:sz w:val="36"/>
          <w:szCs w:val="36"/>
        </w:rPr>
        <w:t>～</w:t>
      </w:r>
    </w:p>
    <w:p w:rsidR="00921ED4" w:rsidRDefault="007054EF">
      <w:pPr>
        <w:spacing w:line="640" w:lineRule="exact"/>
        <w:ind w:left="355" w:hangingChars="100" w:hanging="355"/>
        <w:jc w:val="center"/>
        <w:rPr>
          <w:sz w:val="22"/>
          <w:szCs w:val="22"/>
        </w:rPr>
      </w:pPr>
      <w:r>
        <w:rPr>
          <w:rFonts w:hint="eastAsia"/>
          <w:b/>
          <w:sz w:val="36"/>
          <w:szCs w:val="36"/>
        </w:rPr>
        <w:t>開催要項</w:t>
      </w:r>
    </w:p>
    <w:p w:rsidR="00921ED4" w:rsidRDefault="00921ED4" w:rsidP="004C7EB3">
      <w:pPr>
        <w:spacing w:line="240" w:lineRule="exact"/>
        <w:ind w:firstLineChars="200" w:firstLine="408"/>
      </w:pPr>
    </w:p>
    <w:p w:rsidR="00921ED4" w:rsidRPr="008C308A" w:rsidRDefault="00921ED4" w:rsidP="0013157A">
      <w:pPr>
        <w:rPr>
          <w:sz w:val="22"/>
          <w:szCs w:val="22"/>
        </w:rPr>
      </w:pPr>
      <w:r w:rsidRPr="008C308A">
        <w:rPr>
          <w:rFonts w:hint="eastAsia"/>
          <w:sz w:val="22"/>
          <w:szCs w:val="22"/>
        </w:rPr>
        <w:t>丸太を載せた「木馬」と呼ばれる木製のそり（木材を山から搬出するために使われていた道具）を引いて</w:t>
      </w:r>
      <w:r w:rsidR="00752B71" w:rsidRPr="008C308A">
        <w:rPr>
          <w:rFonts w:hint="eastAsia"/>
          <w:sz w:val="22"/>
          <w:szCs w:val="22"/>
        </w:rPr>
        <w:t>、</w:t>
      </w:r>
      <w:r w:rsidRPr="008C308A">
        <w:rPr>
          <w:rFonts w:hint="eastAsia"/>
          <w:sz w:val="22"/>
          <w:szCs w:val="22"/>
        </w:rPr>
        <w:t>速さを競っていただきます。</w:t>
      </w:r>
      <w:r w:rsidR="00752B71" w:rsidRPr="008C308A">
        <w:rPr>
          <w:sz w:val="22"/>
          <w:szCs w:val="22"/>
        </w:rPr>
        <w:br/>
      </w:r>
    </w:p>
    <w:p w:rsidR="00921ED4" w:rsidRDefault="00EC0DD5">
      <w:pPr>
        <w:ind w:firstLineChars="100" w:firstLine="214"/>
        <w:rPr>
          <w:sz w:val="22"/>
          <w:szCs w:val="22"/>
        </w:rPr>
      </w:pPr>
      <w:r>
        <w:rPr>
          <w:rFonts w:hint="eastAsia"/>
          <w:sz w:val="22"/>
          <w:szCs w:val="22"/>
        </w:rPr>
        <w:t>１．開催日時</w:t>
      </w:r>
    </w:p>
    <w:p w:rsidR="00DA3B3A" w:rsidRDefault="00921ED4" w:rsidP="00F66F4C">
      <w:pPr>
        <w:pStyle w:val="a3"/>
        <w:ind w:leftChars="400" w:left="1886" w:hangingChars="500" w:hanging="1070"/>
      </w:pPr>
      <w:r>
        <w:rPr>
          <w:rFonts w:hint="eastAsia"/>
        </w:rPr>
        <w:t>平成</w:t>
      </w:r>
      <w:r w:rsidR="004D4147">
        <w:rPr>
          <w:rFonts w:hint="eastAsia"/>
        </w:rPr>
        <w:t>29</w:t>
      </w:r>
      <w:r>
        <w:rPr>
          <w:rFonts w:hint="eastAsia"/>
        </w:rPr>
        <w:t>年</w:t>
      </w:r>
      <w:r w:rsidR="000D7FA8">
        <w:rPr>
          <w:rFonts w:hint="eastAsia"/>
        </w:rPr>
        <w:t>1</w:t>
      </w:r>
      <w:r w:rsidR="004D4147">
        <w:rPr>
          <w:rFonts w:hint="eastAsia"/>
        </w:rPr>
        <w:t>0</w:t>
      </w:r>
      <w:r>
        <w:rPr>
          <w:rFonts w:hint="eastAsia"/>
        </w:rPr>
        <w:t>月</w:t>
      </w:r>
      <w:r w:rsidR="004D4147">
        <w:rPr>
          <w:rFonts w:hint="eastAsia"/>
        </w:rPr>
        <w:t>29</w:t>
      </w:r>
      <w:r w:rsidR="006D6D4A">
        <w:rPr>
          <w:rFonts w:hint="eastAsia"/>
        </w:rPr>
        <w:t>日（日）</w:t>
      </w:r>
      <w:r w:rsidR="006724DF">
        <w:rPr>
          <w:rFonts w:hint="eastAsia"/>
        </w:rPr>
        <w:t>12</w:t>
      </w:r>
      <w:r w:rsidR="00F66F4C">
        <w:rPr>
          <w:rFonts w:hint="eastAsia"/>
        </w:rPr>
        <w:t>：</w:t>
      </w:r>
      <w:r w:rsidR="0003772E">
        <w:rPr>
          <w:rFonts w:hint="eastAsia"/>
        </w:rPr>
        <w:t>3</w:t>
      </w:r>
      <w:r w:rsidR="00F66F4C">
        <w:rPr>
          <w:rFonts w:hint="eastAsia"/>
        </w:rPr>
        <w:t>0</w:t>
      </w:r>
      <w:r w:rsidR="00F66F4C">
        <w:rPr>
          <w:rFonts w:hint="eastAsia"/>
        </w:rPr>
        <w:t>～</w:t>
      </w:r>
      <w:r w:rsidR="00F66F4C">
        <w:rPr>
          <w:rFonts w:hint="eastAsia"/>
        </w:rPr>
        <w:t>1</w:t>
      </w:r>
      <w:r w:rsidR="006724DF">
        <w:rPr>
          <w:rFonts w:hint="eastAsia"/>
        </w:rPr>
        <w:t>3</w:t>
      </w:r>
      <w:r w:rsidR="00F66F4C">
        <w:rPr>
          <w:rFonts w:hint="eastAsia"/>
        </w:rPr>
        <w:t>：</w:t>
      </w:r>
      <w:r w:rsidR="0003772E">
        <w:rPr>
          <w:rFonts w:hint="eastAsia"/>
        </w:rPr>
        <w:t>3</w:t>
      </w:r>
      <w:r w:rsidR="00B541C8">
        <w:rPr>
          <w:rFonts w:hint="eastAsia"/>
        </w:rPr>
        <w:t>0</w:t>
      </w:r>
    </w:p>
    <w:p w:rsidR="00F66F4C" w:rsidRPr="00F66F4C" w:rsidRDefault="00F66F4C" w:rsidP="00F66F4C">
      <w:r>
        <w:rPr>
          <w:rFonts w:hint="eastAsia"/>
        </w:rPr>
        <w:t xml:space="preserve">　　　　　</w:t>
      </w:r>
      <w:r w:rsidR="008C308A">
        <w:rPr>
          <w:rFonts w:hint="eastAsia"/>
        </w:rPr>
        <w:t xml:space="preserve">　　　　　　　</w:t>
      </w:r>
      <w:r>
        <w:rPr>
          <w:rFonts w:hint="eastAsia"/>
        </w:rPr>
        <w:t>（出走受付：</w:t>
      </w:r>
      <w:r w:rsidR="00DE455D">
        <w:rPr>
          <w:rFonts w:hint="eastAsia"/>
        </w:rPr>
        <w:t>11</w:t>
      </w:r>
      <w:r>
        <w:rPr>
          <w:rFonts w:hint="eastAsia"/>
        </w:rPr>
        <w:t>：</w:t>
      </w:r>
      <w:r w:rsidR="00B07675">
        <w:rPr>
          <w:rFonts w:hint="eastAsia"/>
        </w:rPr>
        <w:t>0</w:t>
      </w:r>
      <w:r>
        <w:rPr>
          <w:rFonts w:hint="eastAsia"/>
        </w:rPr>
        <w:t>0</w:t>
      </w:r>
      <w:r>
        <w:rPr>
          <w:rFonts w:hint="eastAsia"/>
        </w:rPr>
        <w:t>～</w:t>
      </w:r>
      <w:r w:rsidR="006724DF">
        <w:rPr>
          <w:rFonts w:hint="eastAsia"/>
        </w:rPr>
        <w:t>12</w:t>
      </w:r>
      <w:r>
        <w:rPr>
          <w:rFonts w:hint="eastAsia"/>
        </w:rPr>
        <w:t>：</w:t>
      </w:r>
      <w:r w:rsidR="00B07675">
        <w:rPr>
          <w:rFonts w:hint="eastAsia"/>
        </w:rPr>
        <w:t>0</w:t>
      </w:r>
      <w:r>
        <w:rPr>
          <w:rFonts w:hint="eastAsia"/>
        </w:rPr>
        <w:t>0</w:t>
      </w:r>
      <w:r>
        <w:rPr>
          <w:rFonts w:hint="eastAsia"/>
        </w:rPr>
        <w:t>）</w:t>
      </w:r>
    </w:p>
    <w:p w:rsidR="000F609F" w:rsidRPr="008C308A" w:rsidRDefault="000F609F" w:rsidP="000F609F"/>
    <w:p w:rsidR="00921ED4" w:rsidRDefault="00921ED4">
      <w:pPr>
        <w:ind w:firstLineChars="100" w:firstLine="214"/>
        <w:rPr>
          <w:sz w:val="22"/>
          <w:szCs w:val="22"/>
        </w:rPr>
      </w:pPr>
      <w:r>
        <w:rPr>
          <w:rFonts w:hint="eastAsia"/>
          <w:sz w:val="22"/>
          <w:szCs w:val="22"/>
        </w:rPr>
        <w:t>２．</w:t>
      </w:r>
      <w:r w:rsidR="008B005A">
        <w:rPr>
          <w:rFonts w:hint="eastAsia"/>
          <w:sz w:val="22"/>
          <w:szCs w:val="22"/>
        </w:rPr>
        <w:t>開催</w:t>
      </w:r>
      <w:r>
        <w:rPr>
          <w:rFonts w:hint="eastAsia"/>
          <w:sz w:val="22"/>
          <w:szCs w:val="22"/>
        </w:rPr>
        <w:t>場所</w:t>
      </w:r>
    </w:p>
    <w:p w:rsidR="0092719D" w:rsidRDefault="00921ED4">
      <w:pPr>
        <w:rPr>
          <w:sz w:val="22"/>
          <w:szCs w:val="22"/>
        </w:rPr>
      </w:pPr>
      <w:r>
        <w:rPr>
          <w:rFonts w:hint="eastAsia"/>
          <w:sz w:val="22"/>
          <w:szCs w:val="22"/>
        </w:rPr>
        <w:t xml:space="preserve">　　　　熊野川ドームさつき前</w:t>
      </w:r>
      <w:r w:rsidR="00C20F2F">
        <w:rPr>
          <w:rFonts w:hint="eastAsia"/>
          <w:sz w:val="22"/>
          <w:szCs w:val="22"/>
        </w:rPr>
        <w:t>道路</w:t>
      </w:r>
      <w:r w:rsidR="00DA3B3A">
        <w:rPr>
          <w:rFonts w:hint="eastAsia"/>
          <w:sz w:val="22"/>
          <w:szCs w:val="22"/>
        </w:rPr>
        <w:t xml:space="preserve">　（新宮市熊野川町日足</w:t>
      </w:r>
      <w:r w:rsidR="00DA3B3A">
        <w:rPr>
          <w:rFonts w:hint="eastAsia"/>
          <w:sz w:val="22"/>
          <w:szCs w:val="22"/>
        </w:rPr>
        <w:t>681</w:t>
      </w:r>
      <w:r w:rsidR="00412D8B">
        <w:rPr>
          <w:rFonts w:hint="eastAsia"/>
          <w:sz w:val="22"/>
          <w:szCs w:val="22"/>
        </w:rPr>
        <w:t>番地</w:t>
      </w:r>
      <w:r w:rsidR="00DA3B3A">
        <w:rPr>
          <w:rFonts w:hint="eastAsia"/>
          <w:sz w:val="22"/>
          <w:szCs w:val="22"/>
        </w:rPr>
        <w:t>）</w:t>
      </w:r>
    </w:p>
    <w:p w:rsidR="00921ED4" w:rsidRPr="00412D8B" w:rsidRDefault="00921ED4" w:rsidP="009C56EC">
      <w:pPr>
        <w:pStyle w:val="a3"/>
        <w:spacing w:line="200" w:lineRule="exact"/>
        <w:ind w:firstLineChars="200" w:firstLine="428"/>
      </w:pPr>
    </w:p>
    <w:p w:rsidR="00752B71" w:rsidRPr="001C7F18" w:rsidRDefault="001C7F18" w:rsidP="001C7F18">
      <w:pPr>
        <w:ind w:firstLineChars="100" w:firstLine="214"/>
        <w:rPr>
          <w:sz w:val="22"/>
          <w:szCs w:val="22"/>
        </w:rPr>
      </w:pPr>
      <w:r>
        <w:rPr>
          <w:rFonts w:hint="eastAsia"/>
          <w:sz w:val="22"/>
          <w:szCs w:val="22"/>
        </w:rPr>
        <w:t>３．</w:t>
      </w:r>
      <w:r w:rsidR="00752B71" w:rsidRPr="001C7F18">
        <w:rPr>
          <w:rFonts w:hint="eastAsia"/>
          <w:sz w:val="22"/>
          <w:szCs w:val="22"/>
        </w:rPr>
        <w:t>競技内容</w:t>
      </w:r>
    </w:p>
    <w:p w:rsidR="001C7F18" w:rsidRDefault="00752B71" w:rsidP="00752B71">
      <w:pPr>
        <w:ind w:leftChars="420" w:left="1071" w:hangingChars="100" w:hanging="214"/>
        <w:rPr>
          <w:sz w:val="22"/>
          <w:szCs w:val="22"/>
        </w:rPr>
      </w:pPr>
      <w:r>
        <w:rPr>
          <w:rFonts w:hint="eastAsia"/>
          <w:sz w:val="22"/>
          <w:szCs w:val="22"/>
        </w:rPr>
        <w:t>タイムレース</w:t>
      </w:r>
      <w:r w:rsidR="001C7F18">
        <w:rPr>
          <w:rFonts w:hint="eastAsia"/>
          <w:sz w:val="22"/>
          <w:szCs w:val="22"/>
        </w:rPr>
        <w:t>方式</w:t>
      </w:r>
    </w:p>
    <w:p w:rsidR="00355477" w:rsidRDefault="00752B71" w:rsidP="00355477">
      <w:pPr>
        <w:ind w:leftChars="420" w:left="1071" w:hangingChars="100" w:hanging="214"/>
        <w:rPr>
          <w:sz w:val="22"/>
          <w:szCs w:val="22"/>
        </w:rPr>
      </w:pPr>
      <w:r>
        <w:rPr>
          <w:rFonts w:hint="eastAsia"/>
          <w:sz w:val="22"/>
          <w:szCs w:val="22"/>
        </w:rPr>
        <w:t>2</w:t>
      </w:r>
      <w:r>
        <w:rPr>
          <w:rFonts w:hint="eastAsia"/>
          <w:sz w:val="22"/>
          <w:szCs w:val="22"/>
        </w:rPr>
        <w:t>チーム並走でスタート地点からゴール地点までのタイムを競って頂きます。</w:t>
      </w:r>
    </w:p>
    <w:p w:rsidR="00355477" w:rsidRDefault="00752B71" w:rsidP="00355477">
      <w:pPr>
        <w:ind w:leftChars="416" w:left="988" w:hangingChars="65" w:hanging="139"/>
        <w:rPr>
          <w:sz w:val="22"/>
          <w:szCs w:val="22"/>
        </w:rPr>
      </w:pPr>
      <w:r>
        <w:rPr>
          <w:rFonts w:hint="eastAsia"/>
          <w:sz w:val="22"/>
          <w:szCs w:val="22"/>
        </w:rPr>
        <w:t>出走</w:t>
      </w:r>
      <w:r w:rsidR="001C7F18">
        <w:rPr>
          <w:rFonts w:hint="eastAsia"/>
          <w:sz w:val="22"/>
          <w:szCs w:val="22"/>
        </w:rPr>
        <w:t>は</w:t>
      </w:r>
      <w:r>
        <w:rPr>
          <w:rFonts w:hint="eastAsia"/>
          <w:sz w:val="22"/>
          <w:szCs w:val="22"/>
        </w:rPr>
        <w:t>1</w:t>
      </w:r>
      <w:r>
        <w:rPr>
          <w:rFonts w:hint="eastAsia"/>
          <w:sz w:val="22"/>
          <w:szCs w:val="22"/>
        </w:rPr>
        <w:t>チーム</w:t>
      </w:r>
      <w:r>
        <w:rPr>
          <w:rFonts w:hint="eastAsia"/>
          <w:sz w:val="22"/>
          <w:szCs w:val="22"/>
        </w:rPr>
        <w:t>1</w:t>
      </w:r>
      <w:r>
        <w:rPr>
          <w:rFonts w:hint="eastAsia"/>
          <w:sz w:val="22"/>
          <w:szCs w:val="22"/>
        </w:rPr>
        <w:t>回限り</w:t>
      </w:r>
      <w:r w:rsidR="001C7F18">
        <w:rPr>
          <w:rFonts w:hint="eastAsia"/>
          <w:sz w:val="22"/>
          <w:szCs w:val="22"/>
        </w:rPr>
        <w:t>です。</w:t>
      </w:r>
    </w:p>
    <w:p w:rsidR="00355477" w:rsidRDefault="00355477" w:rsidP="00355477">
      <w:pPr>
        <w:ind w:leftChars="416" w:left="982" w:hangingChars="65" w:hanging="133"/>
      </w:pPr>
      <w:r>
        <w:rPr>
          <w:rFonts w:hint="eastAsia"/>
        </w:rPr>
        <w:t>※各そりの重さについては、丸太の重さを量り、均一にしております。</w:t>
      </w:r>
    </w:p>
    <w:p w:rsidR="00752B71" w:rsidRDefault="00752B71" w:rsidP="001C7F18">
      <w:pPr>
        <w:ind w:firstLineChars="400" w:firstLine="856"/>
        <w:rPr>
          <w:sz w:val="22"/>
          <w:szCs w:val="22"/>
        </w:rPr>
      </w:pPr>
    </w:p>
    <w:p w:rsidR="003C49D7" w:rsidRDefault="00DC06D4" w:rsidP="003C49D7">
      <w:pPr>
        <w:ind w:firstLineChars="100" w:firstLine="214"/>
        <w:rPr>
          <w:sz w:val="22"/>
          <w:szCs w:val="22"/>
        </w:rPr>
      </w:pPr>
      <w:r>
        <w:rPr>
          <w:rFonts w:hint="eastAsia"/>
          <w:sz w:val="22"/>
          <w:szCs w:val="22"/>
        </w:rPr>
        <w:t>４</w:t>
      </w:r>
      <w:r w:rsidR="003C49D7">
        <w:rPr>
          <w:rFonts w:hint="eastAsia"/>
          <w:sz w:val="22"/>
          <w:szCs w:val="22"/>
        </w:rPr>
        <w:t>．</w:t>
      </w:r>
      <w:r w:rsidR="00C33A16">
        <w:rPr>
          <w:rFonts w:hint="eastAsia"/>
          <w:sz w:val="22"/>
          <w:szCs w:val="22"/>
        </w:rPr>
        <w:t>募集内容</w:t>
      </w:r>
    </w:p>
    <w:p w:rsidR="00752B71" w:rsidRPr="002D13B5" w:rsidRDefault="00752B71" w:rsidP="003C49D7">
      <w:pPr>
        <w:ind w:firstLineChars="100" w:firstLine="214"/>
        <w:rPr>
          <w:sz w:val="22"/>
          <w:szCs w:val="22"/>
          <w:u w:val="single"/>
        </w:rPr>
      </w:pPr>
      <w:r w:rsidRPr="002D13B5">
        <w:rPr>
          <w:rFonts w:hint="eastAsia"/>
          <w:sz w:val="22"/>
          <w:szCs w:val="22"/>
          <w:u w:val="single"/>
        </w:rPr>
        <w:t>①</w:t>
      </w:r>
      <w:r w:rsidR="00DA3B3A">
        <w:rPr>
          <w:rFonts w:hint="eastAsia"/>
          <w:sz w:val="22"/>
          <w:szCs w:val="22"/>
          <w:u w:val="single"/>
        </w:rPr>
        <w:t>男性</w:t>
      </w:r>
      <w:r w:rsidRPr="002D13B5">
        <w:rPr>
          <w:rFonts w:hint="eastAsia"/>
          <w:sz w:val="22"/>
          <w:szCs w:val="22"/>
          <w:u w:val="single"/>
        </w:rPr>
        <w:t>の部</w:t>
      </w:r>
    </w:p>
    <w:p w:rsidR="00752B71" w:rsidRDefault="00752B71" w:rsidP="003C49D7">
      <w:pPr>
        <w:ind w:firstLineChars="100" w:firstLine="214"/>
        <w:rPr>
          <w:sz w:val="22"/>
          <w:szCs w:val="22"/>
        </w:rPr>
      </w:pPr>
      <w:r>
        <w:rPr>
          <w:rFonts w:hint="eastAsia"/>
          <w:sz w:val="22"/>
          <w:szCs w:val="22"/>
        </w:rPr>
        <w:t>・募集チーム数：先着</w:t>
      </w:r>
      <w:r w:rsidR="004D4147">
        <w:rPr>
          <w:rFonts w:hint="eastAsia"/>
          <w:sz w:val="22"/>
          <w:szCs w:val="22"/>
        </w:rPr>
        <w:t>20</w:t>
      </w:r>
      <w:r>
        <w:rPr>
          <w:rFonts w:hint="eastAsia"/>
          <w:sz w:val="22"/>
          <w:szCs w:val="22"/>
        </w:rPr>
        <w:t>チーム</w:t>
      </w:r>
    </w:p>
    <w:p w:rsidR="00752B71" w:rsidRDefault="00752B71" w:rsidP="003C49D7">
      <w:pPr>
        <w:ind w:firstLineChars="100" w:firstLine="214"/>
        <w:rPr>
          <w:sz w:val="22"/>
          <w:szCs w:val="22"/>
        </w:rPr>
      </w:pPr>
      <w:r>
        <w:rPr>
          <w:rFonts w:hint="eastAsia"/>
          <w:sz w:val="22"/>
          <w:szCs w:val="22"/>
        </w:rPr>
        <w:t>・選</w:t>
      </w:r>
      <w:r w:rsidR="002D13B5">
        <w:rPr>
          <w:rFonts w:hint="eastAsia"/>
          <w:sz w:val="22"/>
          <w:szCs w:val="22"/>
        </w:rPr>
        <w:t xml:space="preserve">　　　　</w:t>
      </w:r>
      <w:r>
        <w:rPr>
          <w:rFonts w:hint="eastAsia"/>
          <w:sz w:val="22"/>
          <w:szCs w:val="22"/>
        </w:rPr>
        <w:t>手：引き手</w:t>
      </w:r>
      <w:r>
        <w:rPr>
          <w:rFonts w:hint="eastAsia"/>
          <w:sz w:val="22"/>
          <w:szCs w:val="22"/>
        </w:rPr>
        <w:t>4</w:t>
      </w:r>
      <w:r>
        <w:rPr>
          <w:rFonts w:hint="eastAsia"/>
          <w:sz w:val="22"/>
          <w:szCs w:val="22"/>
        </w:rPr>
        <w:t>名で１チームとします。（高校生以上）</w:t>
      </w:r>
    </w:p>
    <w:p w:rsidR="00752B71" w:rsidRDefault="00752B71" w:rsidP="003C49D7">
      <w:pPr>
        <w:ind w:firstLineChars="100" w:firstLine="214"/>
        <w:rPr>
          <w:sz w:val="22"/>
          <w:szCs w:val="22"/>
        </w:rPr>
      </w:pPr>
      <w:r>
        <w:rPr>
          <w:rFonts w:hint="eastAsia"/>
          <w:sz w:val="22"/>
          <w:szCs w:val="22"/>
        </w:rPr>
        <w:t>・</w:t>
      </w:r>
      <w:r w:rsidRPr="002D13B5">
        <w:rPr>
          <w:rFonts w:hint="eastAsia"/>
          <w:spacing w:val="67"/>
          <w:kern w:val="0"/>
          <w:sz w:val="22"/>
          <w:szCs w:val="22"/>
          <w:fitText w:val="1284" w:id="966008576"/>
        </w:rPr>
        <w:t>木馬重</w:t>
      </w:r>
      <w:r w:rsidRPr="002D13B5">
        <w:rPr>
          <w:rFonts w:hint="eastAsia"/>
          <w:spacing w:val="1"/>
          <w:kern w:val="0"/>
          <w:sz w:val="22"/>
          <w:szCs w:val="22"/>
          <w:fitText w:val="1284" w:id="966008576"/>
        </w:rPr>
        <w:t>量</w:t>
      </w:r>
      <w:r>
        <w:rPr>
          <w:rFonts w:hint="eastAsia"/>
          <w:sz w:val="22"/>
          <w:szCs w:val="22"/>
        </w:rPr>
        <w:t>：</w:t>
      </w:r>
      <w:r w:rsidR="00E15CD3">
        <w:rPr>
          <w:rFonts w:hint="eastAsia"/>
          <w:sz w:val="22"/>
          <w:szCs w:val="22"/>
        </w:rPr>
        <w:t>2</w:t>
      </w:r>
      <w:r w:rsidR="00540B5B">
        <w:rPr>
          <w:rFonts w:hint="eastAsia"/>
          <w:sz w:val="22"/>
          <w:szCs w:val="22"/>
        </w:rPr>
        <w:t>00</w:t>
      </w:r>
      <w:r>
        <w:rPr>
          <w:rFonts w:hint="eastAsia"/>
          <w:sz w:val="22"/>
          <w:szCs w:val="22"/>
        </w:rPr>
        <w:t>kg</w:t>
      </w:r>
      <w:r w:rsidR="00F50D88">
        <w:rPr>
          <w:rFonts w:hint="eastAsia"/>
          <w:sz w:val="22"/>
          <w:szCs w:val="22"/>
        </w:rPr>
        <w:t>程度</w:t>
      </w:r>
    </w:p>
    <w:p w:rsidR="00752B71" w:rsidRDefault="00752B71" w:rsidP="003C49D7">
      <w:pPr>
        <w:ind w:firstLineChars="100" w:firstLine="214"/>
        <w:rPr>
          <w:sz w:val="22"/>
          <w:szCs w:val="22"/>
        </w:rPr>
      </w:pPr>
      <w:r>
        <w:rPr>
          <w:rFonts w:hint="eastAsia"/>
          <w:sz w:val="22"/>
          <w:szCs w:val="22"/>
        </w:rPr>
        <w:t>・距</w:t>
      </w:r>
      <w:r w:rsidR="002D13B5">
        <w:rPr>
          <w:rFonts w:hint="eastAsia"/>
          <w:sz w:val="22"/>
          <w:szCs w:val="22"/>
        </w:rPr>
        <w:t xml:space="preserve">　　　　</w:t>
      </w:r>
      <w:r w:rsidR="00F50D88">
        <w:rPr>
          <w:rFonts w:hint="eastAsia"/>
          <w:sz w:val="22"/>
          <w:szCs w:val="22"/>
        </w:rPr>
        <w:t>離：</w:t>
      </w:r>
      <w:r w:rsidR="00F66F4C">
        <w:rPr>
          <w:rFonts w:hint="eastAsia"/>
          <w:sz w:val="22"/>
          <w:szCs w:val="22"/>
        </w:rPr>
        <w:t>約</w:t>
      </w:r>
      <w:r>
        <w:rPr>
          <w:rFonts w:hint="eastAsia"/>
          <w:sz w:val="22"/>
          <w:szCs w:val="22"/>
        </w:rPr>
        <w:t>100</w:t>
      </w:r>
      <w:r>
        <w:rPr>
          <w:rFonts w:hint="eastAsia"/>
          <w:sz w:val="22"/>
          <w:szCs w:val="22"/>
        </w:rPr>
        <w:t>ｍ</w:t>
      </w:r>
    </w:p>
    <w:p w:rsidR="00752B71" w:rsidRDefault="00752B71" w:rsidP="003C49D7">
      <w:pPr>
        <w:ind w:firstLineChars="100" w:firstLine="214"/>
        <w:rPr>
          <w:sz w:val="22"/>
          <w:szCs w:val="22"/>
        </w:rPr>
      </w:pPr>
      <w:r>
        <w:rPr>
          <w:rFonts w:hint="eastAsia"/>
          <w:sz w:val="22"/>
          <w:szCs w:val="22"/>
        </w:rPr>
        <w:t>・出</w:t>
      </w:r>
      <w:r w:rsidR="002D13B5">
        <w:rPr>
          <w:rFonts w:hint="eastAsia"/>
          <w:sz w:val="22"/>
          <w:szCs w:val="22"/>
        </w:rPr>
        <w:t xml:space="preserve">　　　　</w:t>
      </w:r>
      <w:r>
        <w:rPr>
          <w:rFonts w:hint="eastAsia"/>
          <w:sz w:val="22"/>
          <w:szCs w:val="22"/>
        </w:rPr>
        <w:t>走：</w:t>
      </w:r>
      <w:r>
        <w:rPr>
          <w:rFonts w:hint="eastAsia"/>
          <w:sz w:val="22"/>
          <w:szCs w:val="22"/>
        </w:rPr>
        <w:t>1</w:t>
      </w:r>
      <w:r>
        <w:rPr>
          <w:rFonts w:hint="eastAsia"/>
          <w:sz w:val="22"/>
          <w:szCs w:val="22"/>
        </w:rPr>
        <w:t>チーム</w:t>
      </w:r>
      <w:r>
        <w:rPr>
          <w:rFonts w:hint="eastAsia"/>
          <w:sz w:val="22"/>
          <w:szCs w:val="22"/>
        </w:rPr>
        <w:t>1</w:t>
      </w:r>
      <w:r>
        <w:rPr>
          <w:rFonts w:hint="eastAsia"/>
          <w:sz w:val="22"/>
          <w:szCs w:val="22"/>
        </w:rPr>
        <w:t>回限り</w:t>
      </w:r>
    </w:p>
    <w:p w:rsidR="00752B71" w:rsidRDefault="00752B71" w:rsidP="003C49D7">
      <w:pPr>
        <w:ind w:firstLineChars="100" w:firstLine="214"/>
        <w:rPr>
          <w:sz w:val="22"/>
          <w:szCs w:val="22"/>
        </w:rPr>
      </w:pPr>
      <w:r>
        <w:rPr>
          <w:rFonts w:hint="eastAsia"/>
          <w:sz w:val="22"/>
          <w:szCs w:val="22"/>
        </w:rPr>
        <w:t>・賞</w:t>
      </w:r>
      <w:r w:rsidR="002D13B5">
        <w:rPr>
          <w:rFonts w:hint="eastAsia"/>
          <w:sz w:val="22"/>
          <w:szCs w:val="22"/>
        </w:rPr>
        <w:t xml:space="preserve">　　　　</w:t>
      </w:r>
      <w:r>
        <w:rPr>
          <w:rFonts w:hint="eastAsia"/>
          <w:sz w:val="22"/>
          <w:szCs w:val="22"/>
        </w:rPr>
        <w:t>金：【優勝】現金</w:t>
      </w:r>
      <w:r>
        <w:rPr>
          <w:rFonts w:hint="eastAsia"/>
          <w:sz w:val="22"/>
          <w:szCs w:val="22"/>
        </w:rPr>
        <w:t>10</w:t>
      </w:r>
      <w:r>
        <w:rPr>
          <w:rFonts w:hint="eastAsia"/>
          <w:sz w:val="22"/>
          <w:szCs w:val="22"/>
        </w:rPr>
        <w:t>万円　【</w:t>
      </w:r>
      <w:r w:rsidR="003C26E2">
        <w:rPr>
          <w:rFonts w:hint="eastAsia"/>
          <w:sz w:val="22"/>
          <w:szCs w:val="22"/>
        </w:rPr>
        <w:t>準優勝</w:t>
      </w:r>
      <w:r>
        <w:rPr>
          <w:rFonts w:hint="eastAsia"/>
          <w:sz w:val="22"/>
          <w:szCs w:val="22"/>
        </w:rPr>
        <w:t>】現金</w:t>
      </w:r>
      <w:r>
        <w:rPr>
          <w:rFonts w:hint="eastAsia"/>
          <w:sz w:val="22"/>
          <w:szCs w:val="22"/>
        </w:rPr>
        <w:t>5</w:t>
      </w:r>
      <w:r w:rsidR="004D4147">
        <w:rPr>
          <w:rFonts w:hint="eastAsia"/>
          <w:sz w:val="22"/>
          <w:szCs w:val="22"/>
        </w:rPr>
        <w:t>万円</w:t>
      </w:r>
    </w:p>
    <w:p w:rsidR="005E0282" w:rsidRDefault="00D64F20" w:rsidP="005E0282">
      <w:r>
        <w:rPr>
          <w:noProof/>
        </w:rPr>
        <w:pict>
          <v:rect id="_x0000_s1026" style="position:absolute;left:0;text-align:left;margin-left:13.75pt;margin-top:11.4pt;width:443.9pt;height:91.65pt;z-index:251657728" filled="f">
            <v:textbox inset="5.85pt,.7pt,5.85pt,.7pt"/>
          </v:rect>
        </w:pict>
      </w:r>
    </w:p>
    <w:p w:rsidR="005E0282" w:rsidRDefault="005E0282" w:rsidP="00F070AB">
      <w:pPr>
        <w:ind w:leftChars="208" w:left="671" w:hangingChars="121" w:hanging="247"/>
      </w:pPr>
      <w:r>
        <w:rPr>
          <w:rFonts w:hint="eastAsia"/>
        </w:rPr>
        <w:t>※</w:t>
      </w:r>
      <w:r w:rsidR="00E15CD3">
        <w:rPr>
          <w:rFonts w:hint="eastAsia"/>
        </w:rPr>
        <w:t>今年も</w:t>
      </w:r>
      <w:r>
        <w:rPr>
          <w:rFonts w:hint="eastAsia"/>
        </w:rPr>
        <w:t>「</w:t>
      </w:r>
      <w:r w:rsidR="00DA3B3A">
        <w:rPr>
          <w:rFonts w:hint="eastAsia"/>
        </w:rPr>
        <w:t>男性</w:t>
      </w:r>
      <w:r>
        <w:rPr>
          <w:rFonts w:hint="eastAsia"/>
        </w:rPr>
        <w:t>の部」の優勝チームを予想する</w:t>
      </w:r>
      <w:r w:rsidR="001C7F18">
        <w:rPr>
          <w:rFonts w:hint="eastAsia"/>
        </w:rPr>
        <w:t>投票券</w:t>
      </w:r>
      <w:r>
        <w:rPr>
          <w:rFonts w:hint="eastAsia"/>
        </w:rPr>
        <w:t>「木馬券」を来場者に配布し、優勝チームに投票した方の中から抽選で賞品が当たる</w:t>
      </w:r>
      <w:r w:rsidR="00355477">
        <w:rPr>
          <w:rFonts w:hint="eastAsia"/>
        </w:rPr>
        <w:t>予想イベント</w:t>
      </w:r>
      <w:r>
        <w:rPr>
          <w:rFonts w:hint="eastAsia"/>
        </w:rPr>
        <w:t>を実施致します。</w:t>
      </w:r>
      <w:r w:rsidR="001C7F18">
        <w:br/>
      </w:r>
      <w:r>
        <w:rPr>
          <w:rFonts w:hint="eastAsia"/>
        </w:rPr>
        <w:t>それに伴いまして、</w:t>
      </w:r>
      <w:r w:rsidR="0029218E">
        <w:rPr>
          <w:rFonts w:hint="eastAsia"/>
        </w:rPr>
        <w:t>「</w:t>
      </w:r>
      <w:r w:rsidR="00245044">
        <w:rPr>
          <w:rFonts w:hint="eastAsia"/>
        </w:rPr>
        <w:t>男性の部」のみ</w:t>
      </w:r>
      <w:r w:rsidR="001C7F18">
        <w:rPr>
          <w:rFonts w:hint="eastAsia"/>
        </w:rPr>
        <w:t>勝敗の</w:t>
      </w:r>
      <w:r>
        <w:rPr>
          <w:rFonts w:hint="eastAsia"/>
        </w:rPr>
        <w:t>判断材料としてチーム紹介看板を会場に設置し、チーム名・参加者の年齢・身長・体重</w:t>
      </w:r>
      <w:r w:rsidR="00B02DBE">
        <w:rPr>
          <w:rFonts w:hint="eastAsia"/>
        </w:rPr>
        <w:t>・職業（会社員等の概略）</w:t>
      </w:r>
      <w:r w:rsidR="001F6366">
        <w:rPr>
          <w:rFonts w:hint="eastAsia"/>
        </w:rPr>
        <w:t>・チーム写真</w:t>
      </w:r>
      <w:r>
        <w:rPr>
          <w:rFonts w:hint="eastAsia"/>
        </w:rPr>
        <w:t>が看板に表記されますのでご了承の程宜しくお願い致します。</w:t>
      </w:r>
    </w:p>
    <w:p w:rsidR="005E0282" w:rsidRPr="00B02DBE" w:rsidRDefault="005E0282" w:rsidP="005E0282"/>
    <w:p w:rsidR="00752B71" w:rsidRPr="005E0282" w:rsidRDefault="00752B71" w:rsidP="003C49D7">
      <w:pPr>
        <w:ind w:firstLineChars="100" w:firstLine="214"/>
        <w:rPr>
          <w:sz w:val="22"/>
          <w:szCs w:val="22"/>
        </w:rPr>
      </w:pPr>
    </w:p>
    <w:p w:rsidR="00752B71" w:rsidRPr="002D13B5" w:rsidRDefault="00752B71" w:rsidP="003C49D7">
      <w:pPr>
        <w:ind w:firstLineChars="100" w:firstLine="214"/>
        <w:rPr>
          <w:sz w:val="22"/>
          <w:szCs w:val="22"/>
          <w:u w:val="single"/>
        </w:rPr>
      </w:pPr>
      <w:r w:rsidRPr="002D13B5">
        <w:rPr>
          <w:rFonts w:hint="eastAsia"/>
          <w:sz w:val="22"/>
          <w:szCs w:val="22"/>
          <w:u w:val="single"/>
        </w:rPr>
        <w:t>②女性の部</w:t>
      </w:r>
    </w:p>
    <w:p w:rsidR="00752B71" w:rsidRDefault="00752B71" w:rsidP="00752B71">
      <w:pPr>
        <w:ind w:firstLineChars="100" w:firstLine="214"/>
        <w:rPr>
          <w:sz w:val="22"/>
          <w:szCs w:val="22"/>
        </w:rPr>
      </w:pPr>
      <w:r>
        <w:rPr>
          <w:rFonts w:hint="eastAsia"/>
          <w:sz w:val="22"/>
          <w:szCs w:val="22"/>
        </w:rPr>
        <w:t>・募集チーム数：先着</w:t>
      </w:r>
      <w:r w:rsidR="0029218E">
        <w:rPr>
          <w:rFonts w:hint="eastAsia"/>
          <w:sz w:val="22"/>
          <w:szCs w:val="22"/>
        </w:rPr>
        <w:t>10</w:t>
      </w:r>
      <w:r>
        <w:rPr>
          <w:rFonts w:hint="eastAsia"/>
          <w:sz w:val="22"/>
          <w:szCs w:val="22"/>
        </w:rPr>
        <w:t>チーム</w:t>
      </w:r>
    </w:p>
    <w:p w:rsidR="00752B71" w:rsidRDefault="00752B71" w:rsidP="00752B71">
      <w:pPr>
        <w:ind w:firstLineChars="100" w:firstLine="214"/>
        <w:rPr>
          <w:sz w:val="22"/>
          <w:szCs w:val="22"/>
        </w:rPr>
      </w:pPr>
      <w:r>
        <w:rPr>
          <w:rFonts w:hint="eastAsia"/>
          <w:sz w:val="22"/>
          <w:szCs w:val="22"/>
        </w:rPr>
        <w:t>・選</w:t>
      </w:r>
      <w:r w:rsidR="002D13B5">
        <w:rPr>
          <w:rFonts w:hint="eastAsia"/>
          <w:sz w:val="22"/>
          <w:szCs w:val="22"/>
        </w:rPr>
        <w:t xml:space="preserve">　　　　</w:t>
      </w:r>
      <w:r>
        <w:rPr>
          <w:rFonts w:hint="eastAsia"/>
          <w:sz w:val="22"/>
          <w:szCs w:val="22"/>
        </w:rPr>
        <w:t>手：引き手</w:t>
      </w:r>
      <w:r>
        <w:rPr>
          <w:rFonts w:hint="eastAsia"/>
          <w:sz w:val="22"/>
          <w:szCs w:val="22"/>
        </w:rPr>
        <w:t>4</w:t>
      </w:r>
      <w:r>
        <w:rPr>
          <w:rFonts w:hint="eastAsia"/>
          <w:sz w:val="22"/>
          <w:szCs w:val="22"/>
        </w:rPr>
        <w:t>名で１チームとします。（高校生以上）</w:t>
      </w:r>
    </w:p>
    <w:p w:rsidR="00752B71" w:rsidRDefault="00752B71" w:rsidP="00752B71">
      <w:pPr>
        <w:ind w:firstLineChars="100" w:firstLine="214"/>
        <w:rPr>
          <w:sz w:val="22"/>
          <w:szCs w:val="22"/>
        </w:rPr>
      </w:pPr>
      <w:r>
        <w:rPr>
          <w:rFonts w:hint="eastAsia"/>
          <w:sz w:val="22"/>
          <w:szCs w:val="22"/>
        </w:rPr>
        <w:t>・</w:t>
      </w:r>
      <w:r w:rsidRPr="002D13B5">
        <w:rPr>
          <w:rFonts w:hint="eastAsia"/>
          <w:spacing w:val="67"/>
          <w:kern w:val="0"/>
          <w:sz w:val="22"/>
          <w:szCs w:val="22"/>
          <w:fitText w:val="1284" w:id="966007041"/>
        </w:rPr>
        <w:t>木馬重</w:t>
      </w:r>
      <w:r w:rsidRPr="002D13B5">
        <w:rPr>
          <w:rFonts w:hint="eastAsia"/>
          <w:spacing w:val="1"/>
          <w:kern w:val="0"/>
          <w:sz w:val="22"/>
          <w:szCs w:val="22"/>
          <w:fitText w:val="1284" w:id="966007041"/>
        </w:rPr>
        <w:t>量</w:t>
      </w:r>
      <w:r>
        <w:rPr>
          <w:rFonts w:hint="eastAsia"/>
          <w:sz w:val="22"/>
          <w:szCs w:val="22"/>
        </w:rPr>
        <w:t>：</w:t>
      </w:r>
      <w:r w:rsidR="00E15CD3">
        <w:rPr>
          <w:rFonts w:hint="eastAsia"/>
          <w:sz w:val="22"/>
          <w:szCs w:val="22"/>
        </w:rPr>
        <w:t>100</w:t>
      </w:r>
      <w:r>
        <w:rPr>
          <w:rFonts w:hint="eastAsia"/>
          <w:sz w:val="22"/>
          <w:szCs w:val="22"/>
        </w:rPr>
        <w:t>kg</w:t>
      </w:r>
      <w:r w:rsidR="00F50D88">
        <w:rPr>
          <w:rFonts w:hint="eastAsia"/>
          <w:sz w:val="22"/>
          <w:szCs w:val="22"/>
        </w:rPr>
        <w:t>程度</w:t>
      </w:r>
    </w:p>
    <w:p w:rsidR="00752B71" w:rsidRDefault="00752B71" w:rsidP="00752B71">
      <w:pPr>
        <w:ind w:firstLineChars="100" w:firstLine="214"/>
        <w:rPr>
          <w:sz w:val="22"/>
          <w:szCs w:val="22"/>
        </w:rPr>
      </w:pPr>
      <w:r>
        <w:rPr>
          <w:rFonts w:hint="eastAsia"/>
          <w:sz w:val="22"/>
          <w:szCs w:val="22"/>
        </w:rPr>
        <w:t>・距</w:t>
      </w:r>
      <w:r w:rsidR="002D13B5">
        <w:rPr>
          <w:rFonts w:hint="eastAsia"/>
          <w:sz w:val="22"/>
          <w:szCs w:val="22"/>
        </w:rPr>
        <w:t xml:space="preserve">　　　　</w:t>
      </w:r>
      <w:r w:rsidR="00F50D88">
        <w:rPr>
          <w:rFonts w:hint="eastAsia"/>
          <w:sz w:val="22"/>
          <w:szCs w:val="22"/>
        </w:rPr>
        <w:t>離：</w:t>
      </w:r>
      <w:r w:rsidR="00F66F4C">
        <w:rPr>
          <w:rFonts w:hint="eastAsia"/>
          <w:sz w:val="22"/>
          <w:szCs w:val="22"/>
        </w:rPr>
        <w:t>約</w:t>
      </w:r>
      <w:r w:rsidR="00F50D88">
        <w:rPr>
          <w:rFonts w:hint="eastAsia"/>
          <w:sz w:val="22"/>
          <w:szCs w:val="22"/>
        </w:rPr>
        <w:t>80</w:t>
      </w:r>
      <w:r>
        <w:rPr>
          <w:rFonts w:hint="eastAsia"/>
          <w:sz w:val="22"/>
          <w:szCs w:val="22"/>
        </w:rPr>
        <w:t>ｍ</w:t>
      </w:r>
    </w:p>
    <w:p w:rsidR="00752B71" w:rsidRDefault="00752B71" w:rsidP="00752B71">
      <w:pPr>
        <w:ind w:firstLineChars="100" w:firstLine="214"/>
        <w:rPr>
          <w:sz w:val="22"/>
          <w:szCs w:val="22"/>
        </w:rPr>
      </w:pPr>
      <w:r>
        <w:rPr>
          <w:rFonts w:hint="eastAsia"/>
          <w:sz w:val="22"/>
          <w:szCs w:val="22"/>
        </w:rPr>
        <w:t>・出</w:t>
      </w:r>
      <w:r w:rsidR="002D13B5">
        <w:rPr>
          <w:rFonts w:hint="eastAsia"/>
          <w:sz w:val="22"/>
          <w:szCs w:val="22"/>
        </w:rPr>
        <w:t xml:space="preserve">　　　　</w:t>
      </w:r>
      <w:r>
        <w:rPr>
          <w:rFonts w:hint="eastAsia"/>
          <w:sz w:val="22"/>
          <w:szCs w:val="22"/>
        </w:rPr>
        <w:t>走：</w:t>
      </w:r>
      <w:r>
        <w:rPr>
          <w:rFonts w:hint="eastAsia"/>
          <w:sz w:val="22"/>
          <w:szCs w:val="22"/>
        </w:rPr>
        <w:t>1</w:t>
      </w:r>
      <w:r>
        <w:rPr>
          <w:rFonts w:hint="eastAsia"/>
          <w:sz w:val="22"/>
          <w:szCs w:val="22"/>
        </w:rPr>
        <w:t>チーム</w:t>
      </w:r>
      <w:r>
        <w:rPr>
          <w:rFonts w:hint="eastAsia"/>
          <w:sz w:val="22"/>
          <w:szCs w:val="22"/>
        </w:rPr>
        <w:t>1</w:t>
      </w:r>
      <w:r>
        <w:rPr>
          <w:rFonts w:hint="eastAsia"/>
          <w:sz w:val="22"/>
          <w:szCs w:val="22"/>
        </w:rPr>
        <w:t>回限り</w:t>
      </w:r>
    </w:p>
    <w:p w:rsidR="00752B71" w:rsidRDefault="00752B71" w:rsidP="00752B71">
      <w:pPr>
        <w:ind w:firstLineChars="100" w:firstLine="214"/>
        <w:rPr>
          <w:sz w:val="22"/>
          <w:szCs w:val="22"/>
        </w:rPr>
      </w:pPr>
      <w:r>
        <w:rPr>
          <w:rFonts w:hint="eastAsia"/>
          <w:sz w:val="22"/>
          <w:szCs w:val="22"/>
        </w:rPr>
        <w:t>・賞</w:t>
      </w:r>
      <w:r w:rsidR="002D13B5">
        <w:rPr>
          <w:rFonts w:hint="eastAsia"/>
          <w:sz w:val="22"/>
          <w:szCs w:val="22"/>
        </w:rPr>
        <w:t xml:space="preserve">　　　　</w:t>
      </w:r>
      <w:r>
        <w:rPr>
          <w:rFonts w:hint="eastAsia"/>
          <w:sz w:val="22"/>
          <w:szCs w:val="22"/>
        </w:rPr>
        <w:t>金：【優勝】現金</w:t>
      </w:r>
      <w:r w:rsidR="00F66F4C">
        <w:rPr>
          <w:rFonts w:hint="eastAsia"/>
          <w:sz w:val="22"/>
          <w:szCs w:val="22"/>
        </w:rPr>
        <w:t>5</w:t>
      </w:r>
      <w:r>
        <w:rPr>
          <w:rFonts w:hint="eastAsia"/>
          <w:sz w:val="22"/>
          <w:szCs w:val="22"/>
        </w:rPr>
        <w:t>万円　【</w:t>
      </w:r>
      <w:r w:rsidR="003C26E2">
        <w:rPr>
          <w:rFonts w:hint="eastAsia"/>
          <w:sz w:val="22"/>
          <w:szCs w:val="22"/>
        </w:rPr>
        <w:t>準優勝</w:t>
      </w:r>
      <w:r>
        <w:rPr>
          <w:rFonts w:hint="eastAsia"/>
          <w:sz w:val="22"/>
          <w:szCs w:val="22"/>
        </w:rPr>
        <w:t>】現金</w:t>
      </w:r>
      <w:r w:rsidR="00F66F4C">
        <w:rPr>
          <w:rFonts w:hint="eastAsia"/>
          <w:sz w:val="22"/>
          <w:szCs w:val="22"/>
        </w:rPr>
        <w:t>3</w:t>
      </w:r>
      <w:r>
        <w:rPr>
          <w:rFonts w:hint="eastAsia"/>
          <w:sz w:val="22"/>
          <w:szCs w:val="22"/>
        </w:rPr>
        <w:t>万円</w:t>
      </w:r>
    </w:p>
    <w:p w:rsidR="00752B71" w:rsidRDefault="005246D4" w:rsidP="003C49D7">
      <w:pPr>
        <w:ind w:firstLineChars="100" w:firstLine="214"/>
        <w:rPr>
          <w:sz w:val="22"/>
          <w:szCs w:val="22"/>
        </w:rPr>
      </w:pPr>
      <w:r>
        <w:rPr>
          <w:sz w:val="22"/>
          <w:szCs w:val="22"/>
        </w:rPr>
        <w:br w:type="column"/>
      </w:r>
    </w:p>
    <w:p w:rsidR="00F66F4C" w:rsidRPr="0013157A" w:rsidRDefault="001F6366" w:rsidP="003C49D7">
      <w:pPr>
        <w:ind w:firstLineChars="100" w:firstLine="214"/>
        <w:rPr>
          <w:sz w:val="22"/>
          <w:szCs w:val="22"/>
          <w:u w:val="single"/>
        </w:rPr>
      </w:pPr>
      <w:r w:rsidRPr="0013157A">
        <w:rPr>
          <w:rFonts w:hint="eastAsia"/>
          <w:sz w:val="22"/>
          <w:szCs w:val="22"/>
          <w:u w:val="single"/>
        </w:rPr>
        <w:t>③</w:t>
      </w:r>
      <w:r w:rsidR="008C308A">
        <w:rPr>
          <w:rFonts w:hint="eastAsia"/>
          <w:sz w:val="22"/>
          <w:szCs w:val="22"/>
          <w:u w:val="single"/>
        </w:rPr>
        <w:t>副賞（</w:t>
      </w:r>
      <w:r w:rsidR="007A5566">
        <w:rPr>
          <w:rFonts w:hint="eastAsia"/>
          <w:sz w:val="22"/>
          <w:szCs w:val="22"/>
          <w:u w:val="single"/>
        </w:rPr>
        <w:t>源平</w:t>
      </w:r>
      <w:r w:rsidRPr="0013157A">
        <w:rPr>
          <w:rFonts w:hint="eastAsia"/>
          <w:sz w:val="22"/>
          <w:szCs w:val="22"/>
          <w:u w:val="single"/>
        </w:rPr>
        <w:t>賞</w:t>
      </w:r>
      <w:r w:rsidR="009E7CFD">
        <w:rPr>
          <w:rFonts w:hint="eastAsia"/>
          <w:sz w:val="22"/>
          <w:szCs w:val="22"/>
          <w:u w:val="single"/>
        </w:rPr>
        <w:t>・仮装大賞</w:t>
      </w:r>
      <w:r w:rsidR="008C308A">
        <w:rPr>
          <w:rFonts w:hint="eastAsia"/>
          <w:sz w:val="22"/>
          <w:szCs w:val="22"/>
          <w:u w:val="single"/>
        </w:rPr>
        <w:t>）</w:t>
      </w:r>
    </w:p>
    <w:p w:rsidR="00C946DF" w:rsidRDefault="00C946DF" w:rsidP="00C946DF">
      <w:pPr>
        <w:ind w:leftChars="100" w:left="204"/>
        <w:rPr>
          <w:sz w:val="22"/>
          <w:szCs w:val="22"/>
        </w:rPr>
      </w:pPr>
      <w:r>
        <w:rPr>
          <w:rFonts w:hint="eastAsia"/>
          <w:sz w:val="22"/>
          <w:szCs w:val="22"/>
        </w:rPr>
        <w:t>●源平賞</w:t>
      </w:r>
    </w:p>
    <w:p w:rsidR="00D64F20" w:rsidRPr="001F6366" w:rsidRDefault="00C946DF" w:rsidP="00D64F20">
      <w:pPr>
        <w:ind w:leftChars="100" w:left="204"/>
        <w:rPr>
          <w:sz w:val="22"/>
          <w:szCs w:val="22"/>
        </w:rPr>
      </w:pPr>
      <w:r>
        <w:rPr>
          <w:rFonts w:hint="eastAsia"/>
          <w:sz w:val="22"/>
          <w:szCs w:val="22"/>
        </w:rPr>
        <w:t>男性・女性の部</w:t>
      </w:r>
      <w:r w:rsidRPr="0003772E">
        <w:rPr>
          <w:rFonts w:hint="eastAsia"/>
          <w:sz w:val="22"/>
          <w:szCs w:val="22"/>
        </w:rPr>
        <w:t>参加全チームを</w:t>
      </w:r>
      <w:r>
        <w:rPr>
          <w:rFonts w:hint="eastAsia"/>
          <w:sz w:val="22"/>
          <w:szCs w:val="22"/>
        </w:rPr>
        <w:t>無作為</w:t>
      </w:r>
      <w:r w:rsidRPr="0003772E">
        <w:rPr>
          <w:rFonts w:hint="eastAsia"/>
          <w:sz w:val="22"/>
          <w:szCs w:val="22"/>
        </w:rPr>
        <w:t>に</w:t>
      </w:r>
      <w:r>
        <w:rPr>
          <w:rFonts w:hint="eastAsia"/>
          <w:sz w:val="22"/>
          <w:szCs w:val="22"/>
        </w:rPr>
        <w:t>平家</w:t>
      </w:r>
      <w:r w:rsidRPr="0003772E">
        <w:rPr>
          <w:rFonts w:hint="eastAsia"/>
          <w:sz w:val="22"/>
          <w:szCs w:val="22"/>
        </w:rPr>
        <w:t>軍</w:t>
      </w:r>
      <w:r>
        <w:rPr>
          <w:rFonts w:hint="eastAsia"/>
          <w:sz w:val="22"/>
          <w:szCs w:val="22"/>
        </w:rPr>
        <w:t>（</w:t>
      </w:r>
      <w:r w:rsidR="007A5566">
        <w:rPr>
          <w:rFonts w:hint="eastAsia"/>
          <w:sz w:val="22"/>
          <w:szCs w:val="22"/>
        </w:rPr>
        <w:t>赤組</w:t>
      </w:r>
      <w:r>
        <w:rPr>
          <w:rFonts w:hint="eastAsia"/>
          <w:sz w:val="22"/>
          <w:szCs w:val="22"/>
        </w:rPr>
        <w:t>）</w:t>
      </w:r>
      <w:r w:rsidRPr="0003772E">
        <w:rPr>
          <w:rFonts w:hint="eastAsia"/>
          <w:sz w:val="22"/>
          <w:szCs w:val="22"/>
        </w:rPr>
        <w:t>と</w:t>
      </w:r>
      <w:r>
        <w:rPr>
          <w:rFonts w:hint="eastAsia"/>
          <w:sz w:val="22"/>
          <w:szCs w:val="22"/>
        </w:rPr>
        <w:t>源氏</w:t>
      </w:r>
      <w:r w:rsidRPr="0003772E">
        <w:rPr>
          <w:rFonts w:hint="eastAsia"/>
          <w:sz w:val="22"/>
          <w:szCs w:val="22"/>
        </w:rPr>
        <w:t>軍</w:t>
      </w:r>
      <w:r>
        <w:rPr>
          <w:rFonts w:hint="eastAsia"/>
          <w:sz w:val="22"/>
          <w:szCs w:val="22"/>
        </w:rPr>
        <w:t>（白</w:t>
      </w:r>
      <w:r w:rsidR="007A5566">
        <w:rPr>
          <w:rFonts w:hint="eastAsia"/>
          <w:sz w:val="22"/>
          <w:szCs w:val="22"/>
        </w:rPr>
        <w:t>組</w:t>
      </w:r>
      <w:r>
        <w:rPr>
          <w:rFonts w:hint="eastAsia"/>
          <w:sz w:val="22"/>
          <w:szCs w:val="22"/>
        </w:rPr>
        <w:t>）</w:t>
      </w:r>
      <w:r w:rsidRPr="0003772E">
        <w:rPr>
          <w:rFonts w:hint="eastAsia"/>
          <w:sz w:val="22"/>
          <w:szCs w:val="22"/>
        </w:rPr>
        <w:t>に分け</w:t>
      </w:r>
      <w:r>
        <w:rPr>
          <w:rFonts w:hint="eastAsia"/>
          <w:sz w:val="22"/>
          <w:szCs w:val="22"/>
        </w:rPr>
        <w:t>、全レースを通して自軍に所属する勝者チーム数を競う団体戦的要素を加えます。</w:t>
      </w:r>
      <w:r>
        <w:rPr>
          <w:sz w:val="22"/>
          <w:szCs w:val="22"/>
        </w:rPr>
        <w:br/>
      </w:r>
      <w:r>
        <w:rPr>
          <w:rFonts w:hint="eastAsia"/>
          <w:sz w:val="22"/>
          <w:szCs w:val="22"/>
        </w:rPr>
        <w:t>団体戦の勝者側に所属するチーム</w:t>
      </w:r>
      <w:r w:rsidR="007A5566">
        <w:rPr>
          <w:rFonts w:hint="eastAsia"/>
          <w:sz w:val="22"/>
          <w:szCs w:val="22"/>
        </w:rPr>
        <w:t>の中から</w:t>
      </w:r>
      <w:r w:rsidR="007A5566">
        <w:rPr>
          <w:rFonts w:hint="eastAsia"/>
          <w:sz w:val="22"/>
          <w:szCs w:val="22"/>
        </w:rPr>
        <w:t>3</w:t>
      </w:r>
      <w:r w:rsidR="007A5566">
        <w:rPr>
          <w:rFonts w:hint="eastAsia"/>
          <w:sz w:val="22"/>
          <w:szCs w:val="22"/>
        </w:rPr>
        <w:t>チーム</w:t>
      </w:r>
      <w:r>
        <w:rPr>
          <w:rFonts w:hint="eastAsia"/>
          <w:sz w:val="22"/>
          <w:szCs w:val="22"/>
        </w:rPr>
        <w:t>に</w:t>
      </w:r>
      <w:r w:rsidR="008C308A">
        <w:rPr>
          <w:rFonts w:hint="eastAsia"/>
          <w:sz w:val="22"/>
          <w:szCs w:val="22"/>
        </w:rPr>
        <w:t>副賞</w:t>
      </w:r>
      <w:r>
        <w:rPr>
          <w:rFonts w:hint="eastAsia"/>
          <w:sz w:val="22"/>
          <w:szCs w:val="22"/>
        </w:rPr>
        <w:t>を授与させて頂きます。</w:t>
      </w:r>
      <w:r w:rsidR="00D64F20">
        <w:rPr>
          <w:sz w:val="22"/>
          <w:szCs w:val="22"/>
        </w:rPr>
        <w:br/>
      </w:r>
      <w:r w:rsidR="00D64F20">
        <w:rPr>
          <w:rFonts w:hint="eastAsia"/>
          <w:sz w:val="22"/>
          <w:szCs w:val="22"/>
        </w:rPr>
        <w:t>但し、</w:t>
      </w:r>
      <w:r w:rsidR="00D64F20">
        <w:rPr>
          <w:rFonts w:hint="eastAsia"/>
          <w:sz w:val="22"/>
          <w:szCs w:val="22"/>
        </w:rPr>
        <w:t>優勝や準優勝等の</w:t>
      </w:r>
      <w:r w:rsidR="00D64F20">
        <w:rPr>
          <w:rFonts w:hint="eastAsia"/>
          <w:sz w:val="22"/>
          <w:szCs w:val="22"/>
        </w:rPr>
        <w:t>入賞チーム</w:t>
      </w:r>
      <w:r w:rsidR="00D64F20">
        <w:rPr>
          <w:rFonts w:hint="eastAsia"/>
          <w:sz w:val="22"/>
          <w:szCs w:val="22"/>
        </w:rPr>
        <w:t>は</w:t>
      </w:r>
      <w:r w:rsidR="00D64F20">
        <w:rPr>
          <w:rFonts w:hint="eastAsia"/>
          <w:sz w:val="22"/>
          <w:szCs w:val="22"/>
        </w:rPr>
        <w:t>除きます。</w:t>
      </w:r>
    </w:p>
    <w:p w:rsidR="00C946DF" w:rsidRDefault="007A5566" w:rsidP="00D64F20">
      <w:pPr>
        <w:ind w:leftChars="100" w:left="204"/>
        <w:rPr>
          <w:sz w:val="22"/>
          <w:szCs w:val="22"/>
        </w:rPr>
      </w:pPr>
      <w:r>
        <w:rPr>
          <w:rFonts w:hint="eastAsia"/>
          <w:sz w:val="22"/>
          <w:szCs w:val="22"/>
        </w:rPr>
        <w:t>※</w:t>
      </w:r>
      <w:r w:rsidR="003C26E2">
        <w:rPr>
          <w:rFonts w:hint="eastAsia"/>
          <w:sz w:val="22"/>
          <w:szCs w:val="22"/>
        </w:rPr>
        <w:t>3</w:t>
      </w:r>
      <w:r w:rsidR="003C26E2">
        <w:rPr>
          <w:rFonts w:hint="eastAsia"/>
          <w:sz w:val="22"/>
          <w:szCs w:val="22"/>
        </w:rPr>
        <w:t>チームの</w:t>
      </w:r>
      <w:r>
        <w:rPr>
          <w:rFonts w:hint="eastAsia"/>
          <w:sz w:val="22"/>
          <w:szCs w:val="22"/>
        </w:rPr>
        <w:t>選考については</w:t>
      </w:r>
      <w:r w:rsidR="003C26E2">
        <w:rPr>
          <w:rFonts w:hint="eastAsia"/>
          <w:sz w:val="22"/>
          <w:szCs w:val="22"/>
        </w:rPr>
        <w:t>レース</w:t>
      </w:r>
      <w:r>
        <w:rPr>
          <w:rFonts w:hint="eastAsia"/>
          <w:sz w:val="22"/>
          <w:szCs w:val="22"/>
        </w:rPr>
        <w:t>表彰式において、くじ引きで決定して頂きます。</w:t>
      </w:r>
      <w:r w:rsidR="00D64F20">
        <w:rPr>
          <w:sz w:val="22"/>
          <w:szCs w:val="22"/>
        </w:rPr>
        <w:br/>
      </w:r>
      <w:r w:rsidR="00C946DF">
        <w:rPr>
          <w:rFonts w:hint="eastAsia"/>
          <w:sz w:val="22"/>
          <w:szCs w:val="22"/>
        </w:rPr>
        <w:t>【</w:t>
      </w:r>
      <w:r>
        <w:rPr>
          <w:rFonts w:hint="eastAsia"/>
          <w:sz w:val="22"/>
          <w:szCs w:val="22"/>
        </w:rPr>
        <w:t>賞金</w:t>
      </w:r>
      <w:r w:rsidR="00C946DF">
        <w:rPr>
          <w:rFonts w:hint="eastAsia"/>
          <w:sz w:val="22"/>
          <w:szCs w:val="22"/>
        </w:rPr>
        <w:t>】</w:t>
      </w:r>
      <w:r w:rsidR="003C26E2">
        <w:rPr>
          <w:rFonts w:hint="eastAsia"/>
          <w:sz w:val="22"/>
          <w:szCs w:val="22"/>
        </w:rPr>
        <w:t>各</w:t>
      </w:r>
      <w:r w:rsidR="00C946DF">
        <w:rPr>
          <w:rFonts w:hint="eastAsia"/>
          <w:sz w:val="22"/>
          <w:szCs w:val="22"/>
        </w:rPr>
        <w:t>現金</w:t>
      </w:r>
      <w:r>
        <w:rPr>
          <w:rFonts w:hint="eastAsia"/>
          <w:sz w:val="22"/>
          <w:szCs w:val="22"/>
        </w:rPr>
        <w:t>1</w:t>
      </w:r>
      <w:r>
        <w:rPr>
          <w:rFonts w:hint="eastAsia"/>
          <w:sz w:val="22"/>
          <w:szCs w:val="22"/>
        </w:rPr>
        <w:t>万</w:t>
      </w:r>
      <w:r w:rsidR="00C946DF">
        <w:rPr>
          <w:rFonts w:hint="eastAsia"/>
          <w:sz w:val="22"/>
          <w:szCs w:val="22"/>
        </w:rPr>
        <w:t>円</w:t>
      </w:r>
      <w:r w:rsidR="0013157A">
        <w:rPr>
          <w:rFonts w:hint="eastAsia"/>
          <w:sz w:val="22"/>
          <w:szCs w:val="22"/>
        </w:rPr>
        <w:t>（勝者側所属</w:t>
      </w:r>
      <w:r w:rsidR="00673284">
        <w:rPr>
          <w:rFonts w:hint="eastAsia"/>
          <w:sz w:val="22"/>
          <w:szCs w:val="22"/>
        </w:rPr>
        <w:t>チーム</w:t>
      </w:r>
      <w:r w:rsidR="00D64F20">
        <w:rPr>
          <w:rFonts w:hint="eastAsia"/>
          <w:sz w:val="22"/>
          <w:szCs w:val="22"/>
        </w:rPr>
        <w:t>から</w:t>
      </w:r>
      <w:r>
        <w:rPr>
          <w:rFonts w:hint="eastAsia"/>
          <w:sz w:val="22"/>
          <w:szCs w:val="22"/>
        </w:rPr>
        <w:t>3</w:t>
      </w:r>
      <w:r>
        <w:rPr>
          <w:rFonts w:hint="eastAsia"/>
          <w:sz w:val="22"/>
          <w:szCs w:val="22"/>
        </w:rPr>
        <w:t>チーム</w:t>
      </w:r>
      <w:r w:rsidR="0013157A">
        <w:rPr>
          <w:rFonts w:hint="eastAsia"/>
          <w:sz w:val="22"/>
          <w:szCs w:val="22"/>
        </w:rPr>
        <w:t>）</w:t>
      </w:r>
    </w:p>
    <w:p w:rsidR="00C946DF" w:rsidRPr="007A5566" w:rsidRDefault="00C946DF" w:rsidP="003C49D7">
      <w:pPr>
        <w:ind w:firstLineChars="100" w:firstLine="214"/>
        <w:rPr>
          <w:sz w:val="22"/>
          <w:szCs w:val="22"/>
        </w:rPr>
      </w:pPr>
    </w:p>
    <w:p w:rsidR="00845B9C" w:rsidRDefault="00845B9C" w:rsidP="003C49D7">
      <w:pPr>
        <w:ind w:firstLineChars="100" w:firstLine="214"/>
        <w:rPr>
          <w:sz w:val="22"/>
          <w:szCs w:val="22"/>
        </w:rPr>
      </w:pPr>
      <w:r>
        <w:rPr>
          <w:rFonts w:hint="eastAsia"/>
          <w:sz w:val="22"/>
          <w:szCs w:val="22"/>
        </w:rPr>
        <w:t>●仮装大賞</w:t>
      </w:r>
    </w:p>
    <w:p w:rsidR="001F6366" w:rsidRDefault="001F6366" w:rsidP="001F6366">
      <w:pPr>
        <w:ind w:leftChars="100" w:left="204"/>
        <w:rPr>
          <w:sz w:val="22"/>
          <w:szCs w:val="22"/>
        </w:rPr>
      </w:pPr>
      <w:r w:rsidRPr="0003772E">
        <w:rPr>
          <w:rFonts w:hint="eastAsia"/>
          <w:sz w:val="22"/>
          <w:szCs w:val="22"/>
        </w:rPr>
        <w:t>速さや勝敗に関係なく</w:t>
      </w:r>
      <w:r w:rsidR="007A5566">
        <w:rPr>
          <w:rFonts w:hint="eastAsia"/>
          <w:sz w:val="22"/>
          <w:szCs w:val="22"/>
        </w:rPr>
        <w:t>、</w:t>
      </w:r>
      <w:r w:rsidRPr="0003772E">
        <w:rPr>
          <w:rFonts w:hint="eastAsia"/>
          <w:sz w:val="22"/>
          <w:szCs w:val="22"/>
        </w:rPr>
        <w:t>出走時の衣装がユニークなチームに仮装大賞を設けております。</w:t>
      </w:r>
      <w:r w:rsidR="00D64F20">
        <w:rPr>
          <w:sz w:val="22"/>
          <w:szCs w:val="22"/>
        </w:rPr>
        <w:br/>
      </w:r>
      <w:r w:rsidR="0004021C">
        <w:rPr>
          <w:rFonts w:hint="eastAsia"/>
          <w:sz w:val="22"/>
          <w:szCs w:val="22"/>
        </w:rPr>
        <w:t>但し、完走する事が条件となります。</w:t>
      </w:r>
    </w:p>
    <w:p w:rsidR="007A5566" w:rsidRDefault="007A5566" w:rsidP="001F6366">
      <w:pPr>
        <w:ind w:leftChars="100" w:left="204"/>
        <w:rPr>
          <w:sz w:val="22"/>
          <w:szCs w:val="22"/>
        </w:rPr>
      </w:pPr>
      <w:r>
        <w:rPr>
          <w:rFonts w:hint="eastAsia"/>
          <w:sz w:val="22"/>
          <w:szCs w:val="22"/>
        </w:rPr>
        <w:t>※</w:t>
      </w:r>
      <w:r w:rsidR="0004021C">
        <w:rPr>
          <w:rFonts w:hint="eastAsia"/>
          <w:sz w:val="22"/>
          <w:szCs w:val="22"/>
        </w:rPr>
        <w:t>選考については主催者が行い、レース表彰式上において発表させて頂きます。</w:t>
      </w:r>
    </w:p>
    <w:p w:rsidR="00C946DF" w:rsidRPr="0003772E" w:rsidRDefault="00C946DF" w:rsidP="00C946DF">
      <w:pPr>
        <w:ind w:leftChars="100" w:left="204"/>
        <w:rPr>
          <w:sz w:val="22"/>
          <w:szCs w:val="22"/>
        </w:rPr>
      </w:pPr>
      <w:r w:rsidRPr="0003772E">
        <w:rPr>
          <w:rFonts w:hint="eastAsia"/>
          <w:sz w:val="22"/>
          <w:szCs w:val="22"/>
        </w:rPr>
        <w:t>【</w:t>
      </w:r>
      <w:r>
        <w:rPr>
          <w:rFonts w:hint="eastAsia"/>
          <w:sz w:val="22"/>
          <w:szCs w:val="22"/>
        </w:rPr>
        <w:t>賞金</w:t>
      </w:r>
      <w:r w:rsidRPr="0003772E">
        <w:rPr>
          <w:rFonts w:hint="eastAsia"/>
          <w:sz w:val="22"/>
          <w:szCs w:val="22"/>
        </w:rPr>
        <w:t>】現金</w:t>
      </w:r>
      <w:r w:rsidRPr="0003772E">
        <w:rPr>
          <w:rFonts w:hint="eastAsia"/>
          <w:sz w:val="22"/>
          <w:szCs w:val="22"/>
        </w:rPr>
        <w:t>2</w:t>
      </w:r>
      <w:r w:rsidRPr="0003772E">
        <w:rPr>
          <w:rFonts w:hint="eastAsia"/>
          <w:sz w:val="22"/>
          <w:szCs w:val="22"/>
        </w:rPr>
        <w:t>万円（</w:t>
      </w:r>
      <w:r>
        <w:rPr>
          <w:rFonts w:hint="eastAsia"/>
          <w:sz w:val="22"/>
          <w:szCs w:val="22"/>
        </w:rPr>
        <w:t>男性・女性の部参加全</w:t>
      </w:r>
      <w:r w:rsidRPr="0003772E">
        <w:rPr>
          <w:rFonts w:hint="eastAsia"/>
          <w:sz w:val="22"/>
          <w:szCs w:val="22"/>
        </w:rPr>
        <w:t>チームの中から</w:t>
      </w:r>
      <w:r w:rsidRPr="0003772E">
        <w:rPr>
          <w:rFonts w:hint="eastAsia"/>
          <w:sz w:val="22"/>
          <w:szCs w:val="22"/>
        </w:rPr>
        <w:t>1</w:t>
      </w:r>
      <w:r w:rsidRPr="0003772E">
        <w:rPr>
          <w:rFonts w:hint="eastAsia"/>
          <w:sz w:val="22"/>
          <w:szCs w:val="22"/>
        </w:rPr>
        <w:t>チーム）</w:t>
      </w:r>
      <w:bookmarkStart w:id="0" w:name="_GoBack"/>
      <w:bookmarkEnd w:id="0"/>
    </w:p>
    <w:p w:rsidR="00C946DF" w:rsidRDefault="00C946DF" w:rsidP="001F6366">
      <w:pPr>
        <w:ind w:leftChars="100" w:left="204"/>
        <w:rPr>
          <w:sz w:val="22"/>
          <w:szCs w:val="22"/>
        </w:rPr>
      </w:pPr>
    </w:p>
    <w:p w:rsidR="007A5566" w:rsidRPr="003D5B95" w:rsidRDefault="007A5566" w:rsidP="007A5566">
      <w:pPr>
        <w:ind w:leftChars="100" w:left="204"/>
        <w:jc w:val="center"/>
        <w:rPr>
          <w:b/>
          <w:sz w:val="22"/>
          <w:szCs w:val="22"/>
          <w:u w:val="single"/>
        </w:rPr>
      </w:pPr>
      <w:r w:rsidRPr="003D5B95">
        <w:rPr>
          <w:rFonts w:hint="eastAsia"/>
          <w:b/>
          <w:sz w:val="22"/>
          <w:szCs w:val="22"/>
          <w:u w:val="single"/>
        </w:rPr>
        <w:t>◆◆各賞は重複して受賞する事はできせんので予めご了承ください。◆◆</w:t>
      </w:r>
    </w:p>
    <w:p w:rsidR="007A5566" w:rsidRPr="007A5566" w:rsidRDefault="007A5566" w:rsidP="001F6366">
      <w:pPr>
        <w:ind w:leftChars="100" w:left="204"/>
        <w:rPr>
          <w:sz w:val="22"/>
          <w:szCs w:val="22"/>
        </w:rPr>
      </w:pPr>
    </w:p>
    <w:p w:rsidR="00C33A16" w:rsidRDefault="00F8688B">
      <w:pPr>
        <w:ind w:firstLineChars="100" w:firstLine="214"/>
        <w:rPr>
          <w:sz w:val="22"/>
          <w:szCs w:val="22"/>
        </w:rPr>
      </w:pPr>
      <w:r>
        <w:rPr>
          <w:rFonts w:hint="eastAsia"/>
          <w:sz w:val="22"/>
          <w:szCs w:val="22"/>
        </w:rPr>
        <w:t>５</w:t>
      </w:r>
      <w:r w:rsidR="00C33A16">
        <w:rPr>
          <w:rFonts w:hint="eastAsia"/>
          <w:sz w:val="22"/>
          <w:szCs w:val="22"/>
        </w:rPr>
        <w:t>．申込方法</w:t>
      </w:r>
    </w:p>
    <w:p w:rsidR="00245044" w:rsidRDefault="00C33A16" w:rsidP="00C33A16">
      <w:pPr>
        <w:ind w:leftChars="417" w:left="852" w:hanging="1"/>
        <w:rPr>
          <w:sz w:val="22"/>
          <w:szCs w:val="22"/>
        </w:rPr>
      </w:pPr>
      <w:r w:rsidRPr="00C33A16">
        <w:rPr>
          <w:rFonts w:hint="eastAsia"/>
          <w:sz w:val="22"/>
          <w:szCs w:val="22"/>
        </w:rPr>
        <w:t>申込書に必要事項をご記入頂き商工会議所窓口又は</w:t>
      </w:r>
      <w:r w:rsidRPr="00C33A16">
        <w:rPr>
          <w:rFonts w:hint="eastAsia"/>
          <w:sz w:val="22"/>
          <w:szCs w:val="22"/>
        </w:rPr>
        <w:t>FAX</w:t>
      </w:r>
      <w:r w:rsidRPr="00C33A16">
        <w:rPr>
          <w:rFonts w:hint="eastAsia"/>
          <w:sz w:val="22"/>
          <w:szCs w:val="22"/>
        </w:rPr>
        <w:t>等でご提出下さい。</w:t>
      </w:r>
      <w:r>
        <w:rPr>
          <w:sz w:val="22"/>
          <w:szCs w:val="22"/>
        </w:rPr>
        <w:br/>
      </w:r>
      <w:r w:rsidRPr="00C33A16">
        <w:rPr>
          <w:rFonts w:hint="eastAsia"/>
          <w:sz w:val="22"/>
          <w:szCs w:val="22"/>
        </w:rPr>
        <w:t>申込書は商工会議所窓口、ホームページ上で配布しております。</w:t>
      </w:r>
    </w:p>
    <w:p w:rsidR="00245044" w:rsidRDefault="00245044" w:rsidP="00C33A16">
      <w:pPr>
        <w:ind w:leftChars="417" w:left="852" w:hanging="1"/>
        <w:rPr>
          <w:sz w:val="22"/>
          <w:szCs w:val="22"/>
        </w:rPr>
      </w:pPr>
      <w:r>
        <w:rPr>
          <w:rFonts w:hint="eastAsia"/>
          <w:sz w:val="22"/>
          <w:szCs w:val="22"/>
        </w:rPr>
        <w:t>その他、</w:t>
      </w:r>
      <w:r w:rsidR="008B005A">
        <w:rPr>
          <w:rFonts w:hint="eastAsia"/>
          <w:sz w:val="22"/>
          <w:szCs w:val="22"/>
        </w:rPr>
        <w:t>下記の</w:t>
      </w:r>
      <w:r>
        <w:rPr>
          <w:rFonts w:hint="eastAsia"/>
          <w:sz w:val="22"/>
          <w:szCs w:val="22"/>
        </w:rPr>
        <w:t>インターネット参加申込フォームからもお申込み頂けます。</w:t>
      </w:r>
    </w:p>
    <w:p w:rsidR="008B005A" w:rsidRDefault="00245044" w:rsidP="00C33A16">
      <w:pPr>
        <w:ind w:leftChars="417" w:left="852" w:hanging="1"/>
        <w:rPr>
          <w:sz w:val="22"/>
          <w:szCs w:val="22"/>
        </w:rPr>
      </w:pPr>
      <w:r>
        <w:rPr>
          <w:rFonts w:hint="eastAsia"/>
          <w:sz w:val="22"/>
          <w:szCs w:val="22"/>
        </w:rPr>
        <w:t>URL</w:t>
      </w:r>
      <w:r>
        <w:rPr>
          <w:rFonts w:hint="eastAsia"/>
          <w:sz w:val="22"/>
          <w:szCs w:val="22"/>
        </w:rPr>
        <w:t>：</w:t>
      </w:r>
      <w:r w:rsidR="008B005A" w:rsidRPr="008B005A">
        <w:t xml:space="preserve"> </w:t>
      </w:r>
      <w:r w:rsidR="008B005A" w:rsidRPr="008B005A">
        <w:rPr>
          <w:sz w:val="22"/>
          <w:szCs w:val="22"/>
        </w:rPr>
        <w:t>http://www.shingu-cci.or.jp/infolink/kinma/tadanorikinma201</w:t>
      </w:r>
      <w:r w:rsidR="001F6366">
        <w:rPr>
          <w:rFonts w:hint="eastAsia"/>
          <w:sz w:val="22"/>
          <w:szCs w:val="22"/>
        </w:rPr>
        <w:t>7</w:t>
      </w:r>
      <w:r w:rsidR="008B005A" w:rsidRPr="008B005A">
        <w:rPr>
          <w:sz w:val="22"/>
          <w:szCs w:val="22"/>
        </w:rPr>
        <w:t>.htm</w:t>
      </w:r>
      <w:r w:rsidR="00C33A16">
        <w:rPr>
          <w:sz w:val="22"/>
          <w:szCs w:val="22"/>
        </w:rPr>
        <w:br/>
      </w:r>
    </w:p>
    <w:p w:rsidR="00EC0DD5" w:rsidRDefault="00EC0DD5" w:rsidP="00EC0DD5">
      <w:pPr>
        <w:ind w:firstLineChars="100" w:firstLine="214"/>
        <w:rPr>
          <w:sz w:val="22"/>
          <w:szCs w:val="22"/>
        </w:rPr>
      </w:pPr>
      <w:r>
        <w:rPr>
          <w:rFonts w:hint="eastAsia"/>
          <w:sz w:val="22"/>
          <w:szCs w:val="22"/>
        </w:rPr>
        <w:t>６．申込締切</w:t>
      </w:r>
    </w:p>
    <w:p w:rsidR="00921ED4" w:rsidRDefault="00921ED4" w:rsidP="00C33A16">
      <w:pPr>
        <w:ind w:leftChars="417" w:left="852" w:hanging="1"/>
        <w:rPr>
          <w:sz w:val="22"/>
          <w:szCs w:val="22"/>
        </w:rPr>
      </w:pPr>
      <w:r>
        <w:rPr>
          <w:rFonts w:hint="eastAsia"/>
          <w:sz w:val="22"/>
          <w:szCs w:val="22"/>
        </w:rPr>
        <w:t>平成</w:t>
      </w:r>
      <w:r w:rsidR="00682D33">
        <w:rPr>
          <w:rFonts w:hint="eastAsia"/>
          <w:sz w:val="22"/>
          <w:szCs w:val="22"/>
        </w:rPr>
        <w:t>29</w:t>
      </w:r>
      <w:r>
        <w:rPr>
          <w:rFonts w:hint="eastAsia"/>
          <w:sz w:val="22"/>
          <w:szCs w:val="22"/>
        </w:rPr>
        <w:t>年</w:t>
      </w:r>
      <w:r w:rsidR="00655125">
        <w:rPr>
          <w:rFonts w:hint="eastAsia"/>
          <w:sz w:val="22"/>
          <w:szCs w:val="22"/>
        </w:rPr>
        <w:t>1</w:t>
      </w:r>
      <w:r w:rsidR="008E75B2">
        <w:rPr>
          <w:rFonts w:hint="eastAsia"/>
          <w:sz w:val="22"/>
          <w:szCs w:val="22"/>
        </w:rPr>
        <w:t>0</w:t>
      </w:r>
      <w:r>
        <w:rPr>
          <w:rFonts w:hint="eastAsia"/>
          <w:sz w:val="22"/>
          <w:szCs w:val="22"/>
        </w:rPr>
        <w:t>月</w:t>
      </w:r>
      <w:r w:rsidR="001F6366">
        <w:rPr>
          <w:rFonts w:hint="eastAsia"/>
          <w:sz w:val="22"/>
          <w:szCs w:val="22"/>
        </w:rPr>
        <w:t>16</w:t>
      </w:r>
      <w:r>
        <w:rPr>
          <w:rFonts w:hint="eastAsia"/>
          <w:sz w:val="22"/>
          <w:szCs w:val="22"/>
        </w:rPr>
        <w:t>日（</w:t>
      </w:r>
      <w:r w:rsidR="001F6366">
        <w:rPr>
          <w:rFonts w:hint="eastAsia"/>
          <w:sz w:val="22"/>
          <w:szCs w:val="22"/>
        </w:rPr>
        <w:t>月</w:t>
      </w:r>
      <w:r w:rsidR="00C33A16">
        <w:rPr>
          <w:rFonts w:hint="eastAsia"/>
          <w:sz w:val="22"/>
          <w:szCs w:val="22"/>
        </w:rPr>
        <w:t xml:space="preserve">）必着　</w:t>
      </w:r>
      <w:r w:rsidR="00236413">
        <w:rPr>
          <w:rFonts w:hint="eastAsia"/>
          <w:sz w:val="22"/>
          <w:szCs w:val="22"/>
        </w:rPr>
        <w:t>又は募集チーム数に達し次第締め切ります。</w:t>
      </w:r>
    </w:p>
    <w:p w:rsidR="00921ED4" w:rsidRDefault="00921ED4" w:rsidP="009C56EC">
      <w:pPr>
        <w:spacing w:line="200" w:lineRule="exact"/>
        <w:ind w:firstLineChars="200" w:firstLine="428"/>
        <w:rPr>
          <w:sz w:val="22"/>
          <w:szCs w:val="22"/>
        </w:rPr>
      </w:pPr>
      <w:r>
        <w:rPr>
          <w:rFonts w:hint="eastAsia"/>
          <w:sz w:val="22"/>
          <w:szCs w:val="22"/>
        </w:rPr>
        <w:t xml:space="preserve">　</w:t>
      </w:r>
    </w:p>
    <w:p w:rsidR="00921ED4" w:rsidRDefault="00EC0DD5">
      <w:pPr>
        <w:ind w:firstLineChars="100" w:firstLine="214"/>
        <w:rPr>
          <w:sz w:val="22"/>
          <w:szCs w:val="22"/>
        </w:rPr>
      </w:pPr>
      <w:r>
        <w:rPr>
          <w:rFonts w:hint="eastAsia"/>
          <w:sz w:val="22"/>
          <w:szCs w:val="22"/>
        </w:rPr>
        <w:t>【</w:t>
      </w:r>
      <w:r w:rsidR="00921ED4">
        <w:rPr>
          <w:rFonts w:hint="eastAsia"/>
          <w:sz w:val="22"/>
          <w:szCs w:val="22"/>
        </w:rPr>
        <w:t>注意事項</w:t>
      </w:r>
      <w:r w:rsidR="00BE1680">
        <w:rPr>
          <w:rFonts w:hint="eastAsia"/>
          <w:sz w:val="22"/>
          <w:szCs w:val="22"/>
        </w:rPr>
        <w:t>等</w:t>
      </w:r>
      <w:r>
        <w:rPr>
          <w:rFonts w:hint="eastAsia"/>
          <w:sz w:val="22"/>
          <w:szCs w:val="22"/>
        </w:rPr>
        <w:t>】</w:t>
      </w:r>
    </w:p>
    <w:p w:rsidR="009C56EC" w:rsidRDefault="009C56EC" w:rsidP="008B005A">
      <w:pPr>
        <w:spacing w:line="300" w:lineRule="exact"/>
        <w:ind w:firstLineChars="300" w:firstLine="582"/>
        <w:rPr>
          <w:sz w:val="20"/>
          <w:szCs w:val="20"/>
        </w:rPr>
      </w:pPr>
      <w:r w:rsidRPr="0044215A">
        <w:rPr>
          <w:sz w:val="20"/>
          <w:szCs w:val="20"/>
        </w:rPr>
        <w:t>上記要項及び注意事項の記載内容全てにご承諾いただくことがお申し込み条件となります。</w:t>
      </w:r>
      <w:r w:rsidR="008B005A">
        <w:rPr>
          <w:sz w:val="20"/>
          <w:szCs w:val="20"/>
        </w:rPr>
        <w:br/>
      </w:r>
    </w:p>
    <w:p w:rsidR="00921ED4" w:rsidRPr="0044215A" w:rsidRDefault="00921ED4" w:rsidP="0044215A">
      <w:pPr>
        <w:numPr>
          <w:ilvl w:val="0"/>
          <w:numId w:val="2"/>
        </w:numPr>
        <w:spacing w:line="300" w:lineRule="exact"/>
        <w:rPr>
          <w:sz w:val="20"/>
          <w:szCs w:val="20"/>
          <w:u w:val="single"/>
        </w:rPr>
      </w:pPr>
      <w:r w:rsidRPr="0044215A">
        <w:rPr>
          <w:rFonts w:hint="eastAsia"/>
          <w:sz w:val="20"/>
          <w:szCs w:val="20"/>
          <w:u w:val="single"/>
        </w:rPr>
        <w:t>当日の受付は</w:t>
      </w:r>
      <w:r w:rsidR="000F609F">
        <w:rPr>
          <w:rFonts w:hint="eastAsia"/>
          <w:sz w:val="20"/>
          <w:szCs w:val="20"/>
          <w:u w:val="single"/>
        </w:rPr>
        <w:t>、</w:t>
      </w:r>
      <w:r w:rsidR="00DF5B65">
        <w:rPr>
          <w:rFonts w:hint="eastAsia"/>
          <w:sz w:val="20"/>
          <w:szCs w:val="20"/>
          <w:u w:val="single"/>
        </w:rPr>
        <w:t>午前</w:t>
      </w:r>
      <w:r w:rsidR="001F6366">
        <w:rPr>
          <w:rFonts w:hint="eastAsia"/>
          <w:sz w:val="20"/>
          <w:szCs w:val="20"/>
          <w:u w:val="single"/>
        </w:rPr>
        <w:t>11</w:t>
      </w:r>
      <w:r w:rsidRPr="0044215A">
        <w:rPr>
          <w:rFonts w:hint="eastAsia"/>
          <w:sz w:val="20"/>
          <w:szCs w:val="20"/>
          <w:u w:val="single"/>
        </w:rPr>
        <w:t>時から</w:t>
      </w:r>
      <w:r w:rsidR="001F6366">
        <w:rPr>
          <w:rFonts w:hint="eastAsia"/>
          <w:sz w:val="20"/>
          <w:szCs w:val="20"/>
          <w:u w:val="single"/>
        </w:rPr>
        <w:t>正午</w:t>
      </w:r>
      <w:r w:rsidR="001F6366">
        <w:rPr>
          <w:rFonts w:hint="eastAsia"/>
          <w:sz w:val="20"/>
          <w:szCs w:val="20"/>
          <w:u w:val="single"/>
        </w:rPr>
        <w:t>12</w:t>
      </w:r>
      <w:r w:rsidR="0092719D" w:rsidRPr="0044215A">
        <w:rPr>
          <w:rFonts w:hint="eastAsia"/>
          <w:sz w:val="20"/>
          <w:szCs w:val="20"/>
          <w:u w:val="single"/>
        </w:rPr>
        <w:t>時</w:t>
      </w:r>
      <w:r w:rsidRPr="0044215A">
        <w:rPr>
          <w:rFonts w:hint="eastAsia"/>
          <w:sz w:val="20"/>
          <w:szCs w:val="20"/>
          <w:u w:val="single"/>
        </w:rPr>
        <w:t>の間に熊野川ドーム</w:t>
      </w:r>
      <w:r w:rsidR="00030C9A" w:rsidRPr="0044215A">
        <w:rPr>
          <w:rFonts w:hint="eastAsia"/>
          <w:sz w:val="20"/>
          <w:szCs w:val="20"/>
          <w:u w:val="single"/>
        </w:rPr>
        <w:t>入口受付</w:t>
      </w:r>
      <w:r w:rsidRPr="0044215A">
        <w:rPr>
          <w:rFonts w:hint="eastAsia"/>
          <w:sz w:val="20"/>
          <w:szCs w:val="20"/>
          <w:u w:val="single"/>
        </w:rPr>
        <w:t>にて行います。</w:t>
      </w:r>
      <w:r w:rsidR="0044215A" w:rsidRPr="0044215A">
        <w:rPr>
          <w:sz w:val="20"/>
          <w:szCs w:val="20"/>
          <w:u w:val="single"/>
        </w:rPr>
        <w:br/>
      </w:r>
      <w:r w:rsidR="00FB6BA8">
        <w:rPr>
          <w:rFonts w:hint="eastAsia"/>
          <w:sz w:val="20"/>
          <w:szCs w:val="20"/>
          <w:u w:val="single"/>
        </w:rPr>
        <w:t>レース実施前に</w:t>
      </w:r>
      <w:r w:rsidR="00412D8B">
        <w:rPr>
          <w:rFonts w:hint="eastAsia"/>
          <w:sz w:val="20"/>
          <w:szCs w:val="20"/>
          <w:u w:val="single"/>
        </w:rPr>
        <w:t>熊野川ドーム隣のプール駐車場</w:t>
      </w:r>
      <w:r w:rsidR="0044215A" w:rsidRPr="0044215A">
        <w:rPr>
          <w:rFonts w:hint="eastAsia"/>
          <w:sz w:val="20"/>
          <w:szCs w:val="20"/>
          <w:u w:val="single"/>
        </w:rPr>
        <w:t>にてレース内容の説明を行いますので、チーム代表者の方は集合して下さい。</w:t>
      </w:r>
    </w:p>
    <w:p w:rsidR="00030C9A" w:rsidRDefault="00030C9A" w:rsidP="00BE1680">
      <w:pPr>
        <w:spacing w:line="300" w:lineRule="exact"/>
        <w:ind w:leftChars="486" w:left="992" w:firstLineChars="17" w:firstLine="33"/>
        <w:rPr>
          <w:sz w:val="20"/>
          <w:szCs w:val="20"/>
        </w:rPr>
      </w:pPr>
      <w:r w:rsidRPr="0044215A">
        <w:rPr>
          <w:rFonts w:hint="eastAsia"/>
          <w:sz w:val="20"/>
          <w:szCs w:val="20"/>
        </w:rPr>
        <w:t>時間内に受付をしなかった場合はレースに参加できませんので、お遅れにならない様ご注意下さい。</w:t>
      </w:r>
    </w:p>
    <w:p w:rsidR="00412D8B" w:rsidRPr="0044215A" w:rsidRDefault="00412D8B" w:rsidP="00DF5B65">
      <w:pPr>
        <w:numPr>
          <w:ilvl w:val="0"/>
          <w:numId w:val="2"/>
        </w:numPr>
        <w:spacing w:beforeLines="50" w:before="161" w:line="300" w:lineRule="exact"/>
        <w:ind w:left="998" w:hanging="357"/>
        <w:rPr>
          <w:sz w:val="20"/>
          <w:szCs w:val="20"/>
        </w:rPr>
      </w:pPr>
      <w:r w:rsidRPr="0044215A">
        <w:rPr>
          <w:rFonts w:hint="eastAsia"/>
          <w:sz w:val="20"/>
          <w:szCs w:val="20"/>
        </w:rPr>
        <w:t>駐車場は熊野川中学校のグラウンド</w:t>
      </w:r>
      <w:r w:rsidR="001F6366">
        <w:rPr>
          <w:rFonts w:hint="eastAsia"/>
          <w:sz w:val="20"/>
          <w:szCs w:val="20"/>
        </w:rPr>
        <w:t>等</w:t>
      </w:r>
      <w:r w:rsidRPr="0044215A">
        <w:rPr>
          <w:rFonts w:hint="eastAsia"/>
          <w:sz w:val="20"/>
          <w:szCs w:val="20"/>
        </w:rPr>
        <w:t>をご利用下さい。</w:t>
      </w:r>
      <w:r>
        <w:rPr>
          <w:rFonts w:hint="eastAsia"/>
          <w:sz w:val="20"/>
          <w:szCs w:val="20"/>
        </w:rPr>
        <w:t>（雨天時は中学校体育館前）</w:t>
      </w:r>
    </w:p>
    <w:p w:rsidR="009C56EC" w:rsidRPr="0044215A" w:rsidRDefault="00DF188F" w:rsidP="00DF5B65">
      <w:pPr>
        <w:numPr>
          <w:ilvl w:val="0"/>
          <w:numId w:val="2"/>
        </w:numPr>
        <w:spacing w:beforeLines="50" w:before="161" w:line="300" w:lineRule="exact"/>
        <w:ind w:left="998" w:hanging="357"/>
        <w:rPr>
          <w:sz w:val="20"/>
          <w:szCs w:val="20"/>
        </w:rPr>
      </w:pPr>
      <w:r w:rsidRPr="0044215A">
        <w:rPr>
          <w:rFonts w:hint="eastAsia"/>
          <w:sz w:val="20"/>
          <w:szCs w:val="20"/>
        </w:rPr>
        <w:t>出走順</w:t>
      </w:r>
      <w:r w:rsidR="00030C9A" w:rsidRPr="0044215A">
        <w:rPr>
          <w:rFonts w:hint="eastAsia"/>
          <w:sz w:val="20"/>
          <w:szCs w:val="20"/>
        </w:rPr>
        <w:t>は受付順</w:t>
      </w:r>
      <w:r w:rsidR="0092719D" w:rsidRPr="0044215A">
        <w:rPr>
          <w:rFonts w:hint="eastAsia"/>
          <w:sz w:val="20"/>
          <w:szCs w:val="20"/>
        </w:rPr>
        <w:t>に</w:t>
      </w:r>
      <w:r w:rsidR="00030C9A" w:rsidRPr="0044215A">
        <w:rPr>
          <w:rFonts w:hint="eastAsia"/>
          <w:sz w:val="20"/>
          <w:szCs w:val="20"/>
        </w:rPr>
        <w:t>決定</w:t>
      </w:r>
      <w:r w:rsidR="00F8688B">
        <w:rPr>
          <w:rFonts w:hint="eastAsia"/>
          <w:sz w:val="20"/>
          <w:szCs w:val="20"/>
        </w:rPr>
        <w:t>し、</w:t>
      </w:r>
      <w:r w:rsidR="009C56EC" w:rsidRPr="0044215A">
        <w:rPr>
          <w:rFonts w:hint="eastAsia"/>
          <w:sz w:val="20"/>
          <w:szCs w:val="20"/>
        </w:rPr>
        <w:t>参加選手は事前にお申込いただいた４名としますが、変更がある場合には、受付時にご報告下さい。</w:t>
      </w:r>
      <w:r w:rsidR="00F8688B">
        <w:rPr>
          <w:rFonts w:hint="eastAsia"/>
          <w:sz w:val="20"/>
          <w:szCs w:val="20"/>
        </w:rPr>
        <w:t>又、</w:t>
      </w:r>
      <w:r w:rsidR="00C33A16" w:rsidRPr="0044215A">
        <w:rPr>
          <w:rFonts w:hint="eastAsia"/>
          <w:sz w:val="20"/>
          <w:szCs w:val="20"/>
        </w:rPr>
        <w:t>当日急</w:t>
      </w:r>
      <w:r w:rsidR="001F6366">
        <w:rPr>
          <w:rFonts w:hint="eastAsia"/>
          <w:sz w:val="20"/>
          <w:szCs w:val="20"/>
        </w:rPr>
        <w:t>遽参加できなくなった場合等の緊急連絡は、新宮商工会議所・福田</w:t>
      </w:r>
      <w:r w:rsidR="00C33A16" w:rsidRPr="0044215A">
        <w:rPr>
          <w:rFonts w:hint="eastAsia"/>
          <w:sz w:val="20"/>
          <w:szCs w:val="20"/>
        </w:rPr>
        <w:t>（携帯</w:t>
      </w:r>
      <w:r w:rsidR="00C33A16" w:rsidRPr="0044215A">
        <w:rPr>
          <w:rFonts w:hint="eastAsia"/>
          <w:sz w:val="20"/>
          <w:szCs w:val="20"/>
        </w:rPr>
        <w:t>090-</w:t>
      </w:r>
      <w:r w:rsidR="005246D4">
        <w:rPr>
          <w:rFonts w:hint="eastAsia"/>
          <w:sz w:val="20"/>
          <w:szCs w:val="20"/>
        </w:rPr>
        <w:t>2112</w:t>
      </w:r>
      <w:r w:rsidR="00C33A16" w:rsidRPr="0044215A">
        <w:rPr>
          <w:rFonts w:hint="eastAsia"/>
          <w:sz w:val="20"/>
          <w:szCs w:val="20"/>
        </w:rPr>
        <w:t>-</w:t>
      </w:r>
      <w:r w:rsidR="005246D4">
        <w:rPr>
          <w:rFonts w:hint="eastAsia"/>
          <w:sz w:val="20"/>
          <w:szCs w:val="20"/>
        </w:rPr>
        <w:t>5180</w:t>
      </w:r>
      <w:r w:rsidR="00C33A16" w:rsidRPr="0044215A">
        <w:rPr>
          <w:rFonts w:hint="eastAsia"/>
          <w:sz w:val="20"/>
          <w:szCs w:val="20"/>
        </w:rPr>
        <w:t>）へお願いします。</w:t>
      </w:r>
    </w:p>
    <w:p w:rsidR="00921ED4" w:rsidRPr="0044215A" w:rsidRDefault="00921ED4" w:rsidP="00DF5B65">
      <w:pPr>
        <w:numPr>
          <w:ilvl w:val="0"/>
          <w:numId w:val="2"/>
        </w:numPr>
        <w:spacing w:beforeLines="50" w:before="161" w:line="300" w:lineRule="exact"/>
        <w:ind w:left="998" w:hanging="357"/>
        <w:rPr>
          <w:sz w:val="20"/>
          <w:szCs w:val="20"/>
        </w:rPr>
      </w:pPr>
      <w:r w:rsidRPr="0044215A">
        <w:rPr>
          <w:rFonts w:hint="eastAsia"/>
          <w:sz w:val="20"/>
          <w:szCs w:val="20"/>
        </w:rPr>
        <w:t>小雨決行ですが、中止の場合は当日の午前</w:t>
      </w:r>
      <w:r w:rsidR="005246D4">
        <w:rPr>
          <w:rFonts w:hint="eastAsia"/>
          <w:sz w:val="20"/>
          <w:szCs w:val="20"/>
        </w:rPr>
        <w:t>9</w:t>
      </w:r>
      <w:r w:rsidRPr="0044215A">
        <w:rPr>
          <w:rFonts w:hint="eastAsia"/>
          <w:sz w:val="20"/>
          <w:szCs w:val="20"/>
        </w:rPr>
        <w:t>時までに代表者の方にご連絡させて頂きます。</w:t>
      </w:r>
    </w:p>
    <w:p w:rsidR="00017E76" w:rsidRDefault="00921ED4" w:rsidP="00DF5B65">
      <w:pPr>
        <w:numPr>
          <w:ilvl w:val="0"/>
          <w:numId w:val="2"/>
        </w:numPr>
        <w:spacing w:beforeLines="50" w:before="161" w:line="300" w:lineRule="exact"/>
        <w:ind w:left="998" w:hanging="357"/>
        <w:rPr>
          <w:sz w:val="20"/>
          <w:szCs w:val="20"/>
        </w:rPr>
      </w:pPr>
      <w:r w:rsidRPr="00017E76">
        <w:rPr>
          <w:rFonts w:hint="eastAsia"/>
          <w:sz w:val="20"/>
          <w:szCs w:val="20"/>
        </w:rPr>
        <w:t>服装に制限はございません。</w:t>
      </w:r>
      <w:r w:rsidR="006D6D4A" w:rsidRPr="00017E76">
        <w:rPr>
          <w:rFonts w:hint="eastAsia"/>
          <w:sz w:val="20"/>
          <w:szCs w:val="20"/>
        </w:rPr>
        <w:t>転倒時の怪我等を防ぐためヘルメット</w:t>
      </w:r>
      <w:r w:rsidR="00017E76" w:rsidRPr="00017E76">
        <w:rPr>
          <w:rFonts w:hint="eastAsia"/>
          <w:sz w:val="20"/>
          <w:szCs w:val="20"/>
        </w:rPr>
        <w:t>及び膝あて・肘あてのサポーター</w:t>
      </w:r>
      <w:r w:rsidR="006D6D4A" w:rsidRPr="00017E76">
        <w:rPr>
          <w:rFonts w:hint="eastAsia"/>
          <w:sz w:val="20"/>
          <w:szCs w:val="20"/>
        </w:rPr>
        <w:t>は主催者側でご用意させて頂きます</w:t>
      </w:r>
      <w:r w:rsidR="00017E76" w:rsidRPr="00017E76">
        <w:rPr>
          <w:rFonts w:hint="eastAsia"/>
          <w:sz w:val="20"/>
          <w:szCs w:val="20"/>
        </w:rPr>
        <w:t>。</w:t>
      </w:r>
    </w:p>
    <w:p w:rsidR="00951102" w:rsidRDefault="004D2096" w:rsidP="005E2515">
      <w:pPr>
        <w:numPr>
          <w:ilvl w:val="0"/>
          <w:numId w:val="2"/>
        </w:numPr>
        <w:spacing w:beforeLines="50" w:before="161" w:line="300" w:lineRule="exact"/>
        <w:ind w:hanging="357"/>
        <w:rPr>
          <w:sz w:val="20"/>
          <w:szCs w:val="20"/>
        </w:rPr>
      </w:pPr>
      <w:r w:rsidRPr="0003772E">
        <w:rPr>
          <w:sz w:val="20"/>
          <w:szCs w:val="20"/>
        </w:rPr>
        <w:t>競技中に発生した怪我</w:t>
      </w:r>
      <w:r w:rsidR="0003772E" w:rsidRPr="0003772E">
        <w:rPr>
          <w:rFonts w:hint="eastAsia"/>
          <w:sz w:val="20"/>
          <w:szCs w:val="20"/>
        </w:rPr>
        <w:t>や衣装等の破損に</w:t>
      </w:r>
      <w:r w:rsidRPr="0003772E">
        <w:rPr>
          <w:sz w:val="20"/>
          <w:szCs w:val="20"/>
        </w:rPr>
        <w:t>は一切の責任を負いません</w:t>
      </w:r>
      <w:r w:rsidR="0003772E">
        <w:rPr>
          <w:rFonts w:hint="eastAsia"/>
          <w:sz w:val="20"/>
          <w:szCs w:val="20"/>
        </w:rPr>
        <w:t>。</w:t>
      </w:r>
      <w:r w:rsidR="0003772E" w:rsidRPr="0003772E">
        <w:rPr>
          <w:rFonts w:hint="eastAsia"/>
          <w:sz w:val="20"/>
          <w:szCs w:val="20"/>
        </w:rPr>
        <w:t>競技中のけが等に</w:t>
      </w:r>
      <w:r w:rsidR="0003772E">
        <w:rPr>
          <w:rFonts w:hint="eastAsia"/>
          <w:sz w:val="20"/>
          <w:szCs w:val="20"/>
        </w:rPr>
        <w:t>対する補償は、主催者の用意する傷害保険の範囲内とさせて頂きますので、</w:t>
      </w:r>
      <w:r w:rsidRPr="0003772E">
        <w:rPr>
          <w:sz w:val="20"/>
          <w:szCs w:val="20"/>
        </w:rPr>
        <w:t>予めご了承ください。</w:t>
      </w:r>
    </w:p>
    <w:p w:rsidR="0003772E" w:rsidRPr="0003772E" w:rsidRDefault="0003772E" w:rsidP="005E2515">
      <w:pPr>
        <w:numPr>
          <w:ilvl w:val="0"/>
          <w:numId w:val="2"/>
        </w:numPr>
        <w:spacing w:beforeLines="50" w:before="161" w:line="300" w:lineRule="exact"/>
        <w:ind w:hanging="357"/>
        <w:rPr>
          <w:sz w:val="20"/>
          <w:szCs w:val="20"/>
        </w:rPr>
      </w:pPr>
    </w:p>
    <w:p w:rsidR="00921ED4" w:rsidRDefault="00921ED4" w:rsidP="00951102">
      <w:pPr>
        <w:jc w:val="center"/>
        <w:rPr>
          <w:sz w:val="22"/>
          <w:szCs w:val="22"/>
        </w:rPr>
      </w:pPr>
      <w:r>
        <w:rPr>
          <w:rFonts w:hint="eastAsia"/>
          <w:sz w:val="22"/>
          <w:szCs w:val="22"/>
        </w:rPr>
        <w:t>【お問い合わせ・お申し込み】</w:t>
      </w:r>
      <w:r w:rsidR="004C7EB3">
        <w:rPr>
          <w:rFonts w:hint="eastAsia"/>
          <w:sz w:val="22"/>
          <w:szCs w:val="22"/>
        </w:rPr>
        <w:t>新宮商工会議所</w:t>
      </w:r>
      <w:r w:rsidR="00F8688B">
        <w:rPr>
          <w:rFonts w:hint="eastAsia"/>
          <w:sz w:val="22"/>
          <w:szCs w:val="22"/>
        </w:rPr>
        <w:t xml:space="preserve">　</w:t>
      </w:r>
      <w:r w:rsidR="00951102">
        <w:rPr>
          <w:rFonts w:hint="eastAsia"/>
          <w:sz w:val="22"/>
          <w:szCs w:val="22"/>
        </w:rPr>
        <w:t>TEL</w:t>
      </w:r>
      <w:r>
        <w:rPr>
          <w:rFonts w:hint="eastAsia"/>
          <w:sz w:val="22"/>
          <w:szCs w:val="22"/>
        </w:rPr>
        <w:t>0735-22-5144</w:t>
      </w:r>
      <w:r w:rsidR="004C7EB3">
        <w:rPr>
          <w:rFonts w:hint="eastAsia"/>
          <w:sz w:val="22"/>
          <w:szCs w:val="22"/>
        </w:rPr>
        <w:t xml:space="preserve">　</w:t>
      </w:r>
      <w:r w:rsidR="00951102">
        <w:rPr>
          <w:rFonts w:hint="eastAsia"/>
          <w:sz w:val="22"/>
          <w:szCs w:val="22"/>
        </w:rPr>
        <w:t>F</w:t>
      </w:r>
      <w:r w:rsidR="00951102">
        <w:rPr>
          <w:sz w:val="22"/>
          <w:szCs w:val="22"/>
        </w:rPr>
        <w:t>AX</w:t>
      </w:r>
      <w:r>
        <w:rPr>
          <w:rFonts w:hint="eastAsia"/>
          <w:sz w:val="22"/>
          <w:szCs w:val="22"/>
        </w:rPr>
        <w:t>0735-21-7700</w:t>
      </w:r>
    </w:p>
    <w:sectPr w:rsidR="00921ED4" w:rsidSect="00951102">
      <w:pgSz w:w="11906" w:h="16838" w:code="9"/>
      <w:pgMar w:top="567" w:right="1418" w:bottom="284" w:left="1418" w:header="851" w:footer="992" w:gutter="0"/>
      <w:cols w:space="425"/>
      <w:docGrid w:type="linesAndChars" w:linePitch="322"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EB" w:rsidRDefault="00870BEB" w:rsidP="00236413">
      <w:r>
        <w:separator/>
      </w:r>
    </w:p>
  </w:endnote>
  <w:endnote w:type="continuationSeparator" w:id="0">
    <w:p w:rsidR="00870BEB" w:rsidRDefault="00870BEB" w:rsidP="0023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EB" w:rsidRDefault="00870BEB" w:rsidP="00236413">
      <w:r>
        <w:separator/>
      </w:r>
    </w:p>
  </w:footnote>
  <w:footnote w:type="continuationSeparator" w:id="0">
    <w:p w:rsidR="00870BEB" w:rsidRDefault="00870BEB" w:rsidP="00236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94DAE"/>
    <w:multiLevelType w:val="hybridMultilevel"/>
    <w:tmpl w:val="FAEE01F2"/>
    <w:lvl w:ilvl="0" w:tplc="5B3ECFD0">
      <w:numFmt w:val="bullet"/>
      <w:lvlText w:val="・"/>
      <w:lvlJc w:val="left"/>
      <w:pPr>
        <w:tabs>
          <w:tab w:val="num" w:pos="999"/>
        </w:tabs>
        <w:ind w:left="999" w:hanging="360"/>
      </w:pPr>
      <w:rPr>
        <w:rFonts w:ascii="ＭＳ 明朝" w:eastAsia="ＭＳ 明朝" w:hAnsi="ＭＳ 明朝" w:cs="Times New Roman" w:hint="eastAsia"/>
        <w:sz w:val="22"/>
      </w:rPr>
    </w:lvl>
    <w:lvl w:ilvl="1" w:tplc="0409000B" w:tentative="1">
      <w:start w:val="1"/>
      <w:numFmt w:val="bullet"/>
      <w:lvlText w:val=""/>
      <w:lvlJc w:val="left"/>
      <w:pPr>
        <w:tabs>
          <w:tab w:val="num" w:pos="1479"/>
        </w:tabs>
        <w:ind w:left="1479" w:hanging="420"/>
      </w:pPr>
      <w:rPr>
        <w:rFonts w:ascii="Wingdings" w:hAnsi="Wingdings" w:hint="default"/>
      </w:rPr>
    </w:lvl>
    <w:lvl w:ilvl="2" w:tplc="0409000D" w:tentative="1">
      <w:start w:val="1"/>
      <w:numFmt w:val="bullet"/>
      <w:lvlText w:val=""/>
      <w:lvlJc w:val="left"/>
      <w:pPr>
        <w:tabs>
          <w:tab w:val="num" w:pos="1899"/>
        </w:tabs>
        <w:ind w:left="1899" w:hanging="420"/>
      </w:pPr>
      <w:rPr>
        <w:rFonts w:ascii="Wingdings" w:hAnsi="Wingdings" w:hint="default"/>
      </w:rPr>
    </w:lvl>
    <w:lvl w:ilvl="3" w:tplc="04090001" w:tentative="1">
      <w:start w:val="1"/>
      <w:numFmt w:val="bullet"/>
      <w:lvlText w:val=""/>
      <w:lvlJc w:val="left"/>
      <w:pPr>
        <w:tabs>
          <w:tab w:val="num" w:pos="2319"/>
        </w:tabs>
        <w:ind w:left="2319" w:hanging="420"/>
      </w:pPr>
      <w:rPr>
        <w:rFonts w:ascii="Wingdings" w:hAnsi="Wingdings" w:hint="default"/>
      </w:rPr>
    </w:lvl>
    <w:lvl w:ilvl="4" w:tplc="0409000B" w:tentative="1">
      <w:start w:val="1"/>
      <w:numFmt w:val="bullet"/>
      <w:lvlText w:val=""/>
      <w:lvlJc w:val="left"/>
      <w:pPr>
        <w:tabs>
          <w:tab w:val="num" w:pos="2739"/>
        </w:tabs>
        <w:ind w:left="2739" w:hanging="420"/>
      </w:pPr>
      <w:rPr>
        <w:rFonts w:ascii="Wingdings" w:hAnsi="Wingdings" w:hint="default"/>
      </w:rPr>
    </w:lvl>
    <w:lvl w:ilvl="5" w:tplc="0409000D" w:tentative="1">
      <w:start w:val="1"/>
      <w:numFmt w:val="bullet"/>
      <w:lvlText w:val=""/>
      <w:lvlJc w:val="left"/>
      <w:pPr>
        <w:tabs>
          <w:tab w:val="num" w:pos="3159"/>
        </w:tabs>
        <w:ind w:left="3159" w:hanging="420"/>
      </w:pPr>
      <w:rPr>
        <w:rFonts w:ascii="Wingdings" w:hAnsi="Wingdings" w:hint="default"/>
      </w:rPr>
    </w:lvl>
    <w:lvl w:ilvl="6" w:tplc="04090001" w:tentative="1">
      <w:start w:val="1"/>
      <w:numFmt w:val="bullet"/>
      <w:lvlText w:val=""/>
      <w:lvlJc w:val="left"/>
      <w:pPr>
        <w:tabs>
          <w:tab w:val="num" w:pos="3579"/>
        </w:tabs>
        <w:ind w:left="3579" w:hanging="420"/>
      </w:pPr>
      <w:rPr>
        <w:rFonts w:ascii="Wingdings" w:hAnsi="Wingdings" w:hint="default"/>
      </w:rPr>
    </w:lvl>
    <w:lvl w:ilvl="7" w:tplc="0409000B" w:tentative="1">
      <w:start w:val="1"/>
      <w:numFmt w:val="bullet"/>
      <w:lvlText w:val=""/>
      <w:lvlJc w:val="left"/>
      <w:pPr>
        <w:tabs>
          <w:tab w:val="num" w:pos="3999"/>
        </w:tabs>
        <w:ind w:left="3999" w:hanging="420"/>
      </w:pPr>
      <w:rPr>
        <w:rFonts w:ascii="Wingdings" w:hAnsi="Wingdings" w:hint="default"/>
      </w:rPr>
    </w:lvl>
    <w:lvl w:ilvl="8" w:tplc="0409000D" w:tentative="1">
      <w:start w:val="1"/>
      <w:numFmt w:val="bullet"/>
      <w:lvlText w:val=""/>
      <w:lvlJc w:val="left"/>
      <w:pPr>
        <w:tabs>
          <w:tab w:val="num" w:pos="4419"/>
        </w:tabs>
        <w:ind w:left="4419" w:hanging="420"/>
      </w:pPr>
      <w:rPr>
        <w:rFonts w:ascii="Wingdings" w:hAnsi="Wingdings" w:hint="default"/>
      </w:rPr>
    </w:lvl>
  </w:abstractNum>
  <w:abstractNum w:abstractNumId="1">
    <w:nsid w:val="3D7746BA"/>
    <w:multiLevelType w:val="multilevel"/>
    <w:tmpl w:val="23BAF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0C6046"/>
    <w:multiLevelType w:val="hybridMultilevel"/>
    <w:tmpl w:val="9438A0D2"/>
    <w:lvl w:ilvl="0" w:tplc="5C50BF82">
      <w:numFmt w:val="bullet"/>
      <w:lvlText w:val="・"/>
      <w:lvlJc w:val="left"/>
      <w:pPr>
        <w:tabs>
          <w:tab w:val="num" w:pos="1014"/>
        </w:tabs>
        <w:ind w:left="1014" w:hanging="360"/>
      </w:pPr>
      <w:rPr>
        <w:rFonts w:ascii="ＭＳ 明朝" w:eastAsia="ＭＳ 明朝" w:hAnsi="ＭＳ 明朝" w:cs="Times New Roman" w:hint="eastAsia"/>
      </w:rPr>
    </w:lvl>
    <w:lvl w:ilvl="1" w:tplc="0409000B" w:tentative="1">
      <w:start w:val="1"/>
      <w:numFmt w:val="bullet"/>
      <w:lvlText w:val=""/>
      <w:lvlJc w:val="left"/>
      <w:pPr>
        <w:tabs>
          <w:tab w:val="num" w:pos="1494"/>
        </w:tabs>
        <w:ind w:left="1494" w:hanging="420"/>
      </w:pPr>
      <w:rPr>
        <w:rFonts w:ascii="Wingdings" w:hAnsi="Wingdings" w:hint="default"/>
      </w:rPr>
    </w:lvl>
    <w:lvl w:ilvl="2" w:tplc="0409000D" w:tentative="1">
      <w:start w:val="1"/>
      <w:numFmt w:val="bullet"/>
      <w:lvlText w:val=""/>
      <w:lvlJc w:val="left"/>
      <w:pPr>
        <w:tabs>
          <w:tab w:val="num" w:pos="1914"/>
        </w:tabs>
        <w:ind w:left="1914" w:hanging="420"/>
      </w:pPr>
      <w:rPr>
        <w:rFonts w:ascii="Wingdings" w:hAnsi="Wingdings" w:hint="default"/>
      </w:rPr>
    </w:lvl>
    <w:lvl w:ilvl="3" w:tplc="04090001" w:tentative="1">
      <w:start w:val="1"/>
      <w:numFmt w:val="bullet"/>
      <w:lvlText w:val=""/>
      <w:lvlJc w:val="left"/>
      <w:pPr>
        <w:tabs>
          <w:tab w:val="num" w:pos="2334"/>
        </w:tabs>
        <w:ind w:left="2334" w:hanging="420"/>
      </w:pPr>
      <w:rPr>
        <w:rFonts w:ascii="Wingdings" w:hAnsi="Wingdings" w:hint="default"/>
      </w:rPr>
    </w:lvl>
    <w:lvl w:ilvl="4" w:tplc="0409000B" w:tentative="1">
      <w:start w:val="1"/>
      <w:numFmt w:val="bullet"/>
      <w:lvlText w:val=""/>
      <w:lvlJc w:val="left"/>
      <w:pPr>
        <w:tabs>
          <w:tab w:val="num" w:pos="2754"/>
        </w:tabs>
        <w:ind w:left="2754" w:hanging="420"/>
      </w:pPr>
      <w:rPr>
        <w:rFonts w:ascii="Wingdings" w:hAnsi="Wingdings" w:hint="default"/>
      </w:rPr>
    </w:lvl>
    <w:lvl w:ilvl="5" w:tplc="0409000D" w:tentative="1">
      <w:start w:val="1"/>
      <w:numFmt w:val="bullet"/>
      <w:lvlText w:val=""/>
      <w:lvlJc w:val="left"/>
      <w:pPr>
        <w:tabs>
          <w:tab w:val="num" w:pos="3174"/>
        </w:tabs>
        <w:ind w:left="3174" w:hanging="420"/>
      </w:pPr>
      <w:rPr>
        <w:rFonts w:ascii="Wingdings" w:hAnsi="Wingdings" w:hint="default"/>
      </w:rPr>
    </w:lvl>
    <w:lvl w:ilvl="6" w:tplc="04090001" w:tentative="1">
      <w:start w:val="1"/>
      <w:numFmt w:val="bullet"/>
      <w:lvlText w:val=""/>
      <w:lvlJc w:val="left"/>
      <w:pPr>
        <w:tabs>
          <w:tab w:val="num" w:pos="3594"/>
        </w:tabs>
        <w:ind w:left="3594" w:hanging="420"/>
      </w:pPr>
      <w:rPr>
        <w:rFonts w:ascii="Wingdings" w:hAnsi="Wingdings" w:hint="default"/>
      </w:rPr>
    </w:lvl>
    <w:lvl w:ilvl="7" w:tplc="0409000B" w:tentative="1">
      <w:start w:val="1"/>
      <w:numFmt w:val="bullet"/>
      <w:lvlText w:val=""/>
      <w:lvlJc w:val="left"/>
      <w:pPr>
        <w:tabs>
          <w:tab w:val="num" w:pos="4014"/>
        </w:tabs>
        <w:ind w:left="4014" w:hanging="420"/>
      </w:pPr>
      <w:rPr>
        <w:rFonts w:ascii="Wingdings" w:hAnsi="Wingdings" w:hint="default"/>
      </w:rPr>
    </w:lvl>
    <w:lvl w:ilvl="8" w:tplc="0409000D" w:tentative="1">
      <w:start w:val="1"/>
      <w:numFmt w:val="bullet"/>
      <w:lvlText w:val=""/>
      <w:lvlJc w:val="left"/>
      <w:pPr>
        <w:tabs>
          <w:tab w:val="num" w:pos="4434"/>
        </w:tabs>
        <w:ind w:left="4434"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2"/>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319"/>
    <w:rsid w:val="00017E76"/>
    <w:rsid w:val="00020F40"/>
    <w:rsid w:val="00030C9A"/>
    <w:rsid w:val="0003772E"/>
    <w:rsid w:val="0004021C"/>
    <w:rsid w:val="00074667"/>
    <w:rsid w:val="00093B49"/>
    <w:rsid w:val="000B3305"/>
    <w:rsid w:val="000D294F"/>
    <w:rsid w:val="000D7FA8"/>
    <w:rsid w:val="000F609F"/>
    <w:rsid w:val="00103F82"/>
    <w:rsid w:val="0013157A"/>
    <w:rsid w:val="00151BAF"/>
    <w:rsid w:val="00182C23"/>
    <w:rsid w:val="001C41D9"/>
    <w:rsid w:val="001C7F18"/>
    <w:rsid w:val="001F6366"/>
    <w:rsid w:val="0020200B"/>
    <w:rsid w:val="00236413"/>
    <w:rsid w:val="00245044"/>
    <w:rsid w:val="00291503"/>
    <w:rsid w:val="0029218E"/>
    <w:rsid w:val="002C26FD"/>
    <w:rsid w:val="002D13B5"/>
    <w:rsid w:val="002E29DA"/>
    <w:rsid w:val="00305199"/>
    <w:rsid w:val="0035177B"/>
    <w:rsid w:val="00355477"/>
    <w:rsid w:val="003855A5"/>
    <w:rsid w:val="003B53FF"/>
    <w:rsid w:val="003C26E2"/>
    <w:rsid w:val="003C49D7"/>
    <w:rsid w:val="003D1381"/>
    <w:rsid w:val="003D5B95"/>
    <w:rsid w:val="00412D8B"/>
    <w:rsid w:val="004209F2"/>
    <w:rsid w:val="0042437C"/>
    <w:rsid w:val="0044215A"/>
    <w:rsid w:val="0044547B"/>
    <w:rsid w:val="0047694D"/>
    <w:rsid w:val="00496169"/>
    <w:rsid w:val="004B233B"/>
    <w:rsid w:val="004C7EB3"/>
    <w:rsid w:val="004D2096"/>
    <w:rsid w:val="004D3393"/>
    <w:rsid w:val="004D4147"/>
    <w:rsid w:val="00506FC8"/>
    <w:rsid w:val="005246D4"/>
    <w:rsid w:val="00531101"/>
    <w:rsid w:val="0053355A"/>
    <w:rsid w:val="00540B5B"/>
    <w:rsid w:val="00561E2E"/>
    <w:rsid w:val="005E0282"/>
    <w:rsid w:val="005E0735"/>
    <w:rsid w:val="00655125"/>
    <w:rsid w:val="00663B6A"/>
    <w:rsid w:val="006724DF"/>
    <w:rsid w:val="00673284"/>
    <w:rsid w:val="00682D33"/>
    <w:rsid w:val="0068518E"/>
    <w:rsid w:val="006D6D4A"/>
    <w:rsid w:val="007054EF"/>
    <w:rsid w:val="00716987"/>
    <w:rsid w:val="00752B71"/>
    <w:rsid w:val="00761808"/>
    <w:rsid w:val="0078236B"/>
    <w:rsid w:val="007A5566"/>
    <w:rsid w:val="007C6AB6"/>
    <w:rsid w:val="00830664"/>
    <w:rsid w:val="008356CE"/>
    <w:rsid w:val="00845B9C"/>
    <w:rsid w:val="00870BEB"/>
    <w:rsid w:val="008B005A"/>
    <w:rsid w:val="008C308A"/>
    <w:rsid w:val="008C6BF6"/>
    <w:rsid w:val="008E6E38"/>
    <w:rsid w:val="008E75B2"/>
    <w:rsid w:val="0090273A"/>
    <w:rsid w:val="00917088"/>
    <w:rsid w:val="00921ED4"/>
    <w:rsid w:val="0092719D"/>
    <w:rsid w:val="0094284D"/>
    <w:rsid w:val="00951102"/>
    <w:rsid w:val="0099160C"/>
    <w:rsid w:val="009C56EC"/>
    <w:rsid w:val="009E7CFD"/>
    <w:rsid w:val="009F22C6"/>
    <w:rsid w:val="00A2060B"/>
    <w:rsid w:val="00A93E66"/>
    <w:rsid w:val="00AA6908"/>
    <w:rsid w:val="00B02DBE"/>
    <w:rsid w:val="00B07675"/>
    <w:rsid w:val="00B147D0"/>
    <w:rsid w:val="00B25180"/>
    <w:rsid w:val="00B541C8"/>
    <w:rsid w:val="00B64AF4"/>
    <w:rsid w:val="00BB1319"/>
    <w:rsid w:val="00BE1680"/>
    <w:rsid w:val="00C04C39"/>
    <w:rsid w:val="00C20F2F"/>
    <w:rsid w:val="00C33A16"/>
    <w:rsid w:val="00C46A24"/>
    <w:rsid w:val="00C62BC7"/>
    <w:rsid w:val="00C85675"/>
    <w:rsid w:val="00C946DF"/>
    <w:rsid w:val="00CA013C"/>
    <w:rsid w:val="00CB46C1"/>
    <w:rsid w:val="00CC255B"/>
    <w:rsid w:val="00CC505C"/>
    <w:rsid w:val="00D64F20"/>
    <w:rsid w:val="00D87F12"/>
    <w:rsid w:val="00DA3B3A"/>
    <w:rsid w:val="00DC06D4"/>
    <w:rsid w:val="00DE455D"/>
    <w:rsid w:val="00DF188F"/>
    <w:rsid w:val="00DF5B65"/>
    <w:rsid w:val="00E15CD3"/>
    <w:rsid w:val="00E701BA"/>
    <w:rsid w:val="00EC0DD5"/>
    <w:rsid w:val="00F070AB"/>
    <w:rsid w:val="00F2073C"/>
    <w:rsid w:val="00F50D88"/>
    <w:rsid w:val="00F66F4C"/>
    <w:rsid w:val="00F8688B"/>
    <w:rsid w:val="00FA6AA1"/>
    <w:rsid w:val="00FB6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821618A-611D-49B5-AE91-E97CF7FEB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szCs w:val="22"/>
    </w:rPr>
  </w:style>
  <w:style w:type="paragraph" w:styleId="a4">
    <w:name w:val="Body Text Indent"/>
    <w:basedOn w:val="a"/>
    <w:pPr>
      <w:ind w:leftChars="114" w:left="899" w:hangingChars="300" w:hanging="660"/>
    </w:pPr>
    <w:rPr>
      <w:sz w:val="22"/>
      <w:szCs w:val="22"/>
    </w:rPr>
  </w:style>
  <w:style w:type="paragraph" w:styleId="a5">
    <w:name w:val="Balloon Text"/>
    <w:basedOn w:val="a"/>
    <w:semiHidden/>
    <w:rsid w:val="00830664"/>
    <w:rPr>
      <w:rFonts w:ascii="Arial" w:eastAsia="ＭＳ ゴシック" w:hAnsi="Arial"/>
      <w:sz w:val="18"/>
      <w:szCs w:val="18"/>
    </w:rPr>
  </w:style>
  <w:style w:type="character" w:styleId="a6">
    <w:name w:val="Emphasis"/>
    <w:qFormat/>
    <w:rsid w:val="009C56EC"/>
    <w:rPr>
      <w:b/>
      <w:bCs/>
      <w:i w:val="0"/>
      <w:iCs w:val="0"/>
    </w:rPr>
  </w:style>
  <w:style w:type="character" w:customStyle="1" w:styleId="ft">
    <w:name w:val="ft"/>
    <w:basedOn w:val="a0"/>
    <w:rsid w:val="009C56EC"/>
  </w:style>
  <w:style w:type="paragraph" w:styleId="a7">
    <w:name w:val="header"/>
    <w:basedOn w:val="a"/>
    <w:link w:val="a8"/>
    <w:rsid w:val="00236413"/>
    <w:pPr>
      <w:tabs>
        <w:tab w:val="center" w:pos="4252"/>
        <w:tab w:val="right" w:pos="8504"/>
      </w:tabs>
      <w:snapToGrid w:val="0"/>
    </w:pPr>
  </w:style>
  <w:style w:type="character" w:customStyle="1" w:styleId="a8">
    <w:name w:val="ヘッダー (文字)"/>
    <w:link w:val="a7"/>
    <w:rsid w:val="00236413"/>
    <w:rPr>
      <w:kern w:val="2"/>
      <w:sz w:val="21"/>
      <w:szCs w:val="24"/>
    </w:rPr>
  </w:style>
  <w:style w:type="paragraph" w:styleId="a9">
    <w:name w:val="footer"/>
    <w:basedOn w:val="a"/>
    <w:link w:val="aa"/>
    <w:rsid w:val="00236413"/>
    <w:pPr>
      <w:tabs>
        <w:tab w:val="center" w:pos="4252"/>
        <w:tab w:val="right" w:pos="8504"/>
      </w:tabs>
      <w:snapToGrid w:val="0"/>
    </w:pPr>
  </w:style>
  <w:style w:type="character" w:customStyle="1" w:styleId="aa">
    <w:name w:val="フッター (文字)"/>
    <w:link w:val="a9"/>
    <w:rsid w:val="002364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810332">
      <w:bodyDiv w:val="1"/>
      <w:marLeft w:val="0"/>
      <w:marRight w:val="0"/>
      <w:marTop w:val="0"/>
      <w:marBottom w:val="0"/>
      <w:divBdr>
        <w:top w:val="none" w:sz="0" w:space="0" w:color="auto"/>
        <w:left w:val="none" w:sz="0" w:space="0" w:color="auto"/>
        <w:bottom w:val="none" w:sz="0" w:space="0" w:color="auto"/>
        <w:right w:val="none" w:sz="0" w:space="0" w:color="auto"/>
      </w:divBdr>
      <w:divsChild>
        <w:div w:id="760637607">
          <w:marLeft w:val="0"/>
          <w:marRight w:val="0"/>
          <w:marTop w:val="0"/>
          <w:marBottom w:val="0"/>
          <w:divBdr>
            <w:top w:val="none" w:sz="0" w:space="0" w:color="auto"/>
            <w:left w:val="none" w:sz="0" w:space="0" w:color="auto"/>
            <w:bottom w:val="none" w:sz="0" w:space="0" w:color="auto"/>
            <w:right w:val="none" w:sz="0" w:space="0" w:color="auto"/>
          </w:divBdr>
          <w:divsChild>
            <w:div w:id="832449390">
              <w:marLeft w:val="0"/>
              <w:marRight w:val="0"/>
              <w:marTop w:val="0"/>
              <w:marBottom w:val="0"/>
              <w:divBdr>
                <w:top w:val="none" w:sz="0" w:space="0" w:color="auto"/>
                <w:left w:val="none" w:sz="0" w:space="0" w:color="auto"/>
                <w:bottom w:val="none" w:sz="0" w:space="0" w:color="auto"/>
                <w:right w:val="none" w:sz="0" w:space="0" w:color="auto"/>
              </w:divBdr>
              <w:divsChild>
                <w:div w:id="1729648350">
                  <w:marLeft w:val="0"/>
                  <w:marRight w:val="0"/>
                  <w:marTop w:val="0"/>
                  <w:marBottom w:val="0"/>
                  <w:divBdr>
                    <w:top w:val="none" w:sz="0" w:space="0" w:color="auto"/>
                    <w:left w:val="none" w:sz="0" w:space="0" w:color="auto"/>
                    <w:bottom w:val="none" w:sz="0" w:space="0" w:color="auto"/>
                    <w:right w:val="none" w:sz="0" w:space="0" w:color="auto"/>
                  </w:divBdr>
                  <w:divsChild>
                    <w:div w:id="985403129">
                      <w:marLeft w:val="0"/>
                      <w:marRight w:val="0"/>
                      <w:marTop w:val="0"/>
                      <w:marBottom w:val="0"/>
                      <w:divBdr>
                        <w:top w:val="none" w:sz="0" w:space="0" w:color="auto"/>
                        <w:left w:val="none" w:sz="0" w:space="0" w:color="auto"/>
                        <w:bottom w:val="none" w:sz="0" w:space="0" w:color="auto"/>
                        <w:right w:val="none" w:sz="0" w:space="0" w:color="auto"/>
                      </w:divBdr>
                      <w:divsChild>
                        <w:div w:id="1952785118">
                          <w:marLeft w:val="0"/>
                          <w:marRight w:val="0"/>
                          <w:marTop w:val="0"/>
                          <w:marBottom w:val="0"/>
                          <w:divBdr>
                            <w:top w:val="none" w:sz="0" w:space="0" w:color="auto"/>
                            <w:left w:val="none" w:sz="0" w:space="0" w:color="auto"/>
                            <w:bottom w:val="none" w:sz="0" w:space="0" w:color="auto"/>
                            <w:right w:val="none" w:sz="0" w:space="0" w:color="auto"/>
                          </w:divBdr>
                          <w:divsChild>
                            <w:div w:id="894583979">
                              <w:marLeft w:val="0"/>
                              <w:marRight w:val="0"/>
                              <w:marTop w:val="50"/>
                              <w:marBottom w:val="0"/>
                              <w:divBdr>
                                <w:top w:val="none" w:sz="0" w:space="0" w:color="auto"/>
                                <w:left w:val="none" w:sz="0" w:space="0" w:color="auto"/>
                                <w:bottom w:val="none" w:sz="0" w:space="0" w:color="auto"/>
                                <w:right w:val="none" w:sz="0" w:space="0" w:color="auto"/>
                              </w:divBdr>
                              <w:divsChild>
                                <w:div w:id="2067072499">
                                  <w:marLeft w:val="0"/>
                                  <w:marRight w:val="0"/>
                                  <w:marTop w:val="0"/>
                                  <w:marBottom w:val="0"/>
                                  <w:divBdr>
                                    <w:top w:val="none" w:sz="0" w:space="0" w:color="auto"/>
                                    <w:left w:val="none" w:sz="0" w:space="0" w:color="auto"/>
                                    <w:bottom w:val="none" w:sz="0" w:space="0" w:color="auto"/>
                                    <w:right w:val="none" w:sz="0" w:space="0" w:color="auto"/>
                                  </w:divBdr>
                                  <w:divsChild>
                                    <w:div w:id="1040326151">
                                      <w:marLeft w:val="2009"/>
                                      <w:marRight w:val="4420"/>
                                      <w:marTop w:val="0"/>
                                      <w:marBottom w:val="0"/>
                                      <w:divBdr>
                                        <w:top w:val="none" w:sz="0" w:space="0" w:color="auto"/>
                                        <w:left w:val="none" w:sz="0" w:space="0" w:color="auto"/>
                                        <w:bottom w:val="none" w:sz="0" w:space="0" w:color="auto"/>
                                        <w:right w:val="none" w:sz="0" w:space="0" w:color="auto"/>
                                      </w:divBdr>
                                      <w:divsChild>
                                        <w:div w:id="245387848">
                                          <w:marLeft w:val="0"/>
                                          <w:marRight w:val="0"/>
                                          <w:marTop w:val="0"/>
                                          <w:marBottom w:val="0"/>
                                          <w:divBdr>
                                            <w:top w:val="none" w:sz="0" w:space="0" w:color="auto"/>
                                            <w:left w:val="none" w:sz="0" w:space="0" w:color="auto"/>
                                            <w:bottom w:val="none" w:sz="0" w:space="0" w:color="auto"/>
                                            <w:right w:val="none" w:sz="0" w:space="0" w:color="auto"/>
                                          </w:divBdr>
                                          <w:divsChild>
                                            <w:div w:id="409427378">
                                              <w:marLeft w:val="0"/>
                                              <w:marRight w:val="0"/>
                                              <w:marTop w:val="0"/>
                                              <w:marBottom w:val="0"/>
                                              <w:divBdr>
                                                <w:top w:val="none" w:sz="0" w:space="0" w:color="auto"/>
                                                <w:left w:val="none" w:sz="0" w:space="0" w:color="auto"/>
                                                <w:bottom w:val="none" w:sz="0" w:space="0" w:color="auto"/>
                                                <w:right w:val="none" w:sz="0" w:space="0" w:color="auto"/>
                                              </w:divBdr>
                                              <w:divsChild>
                                                <w:div w:id="762840659">
                                                  <w:marLeft w:val="0"/>
                                                  <w:marRight w:val="0"/>
                                                  <w:marTop w:val="0"/>
                                                  <w:marBottom w:val="0"/>
                                                  <w:divBdr>
                                                    <w:top w:val="none" w:sz="0" w:space="0" w:color="auto"/>
                                                    <w:left w:val="none" w:sz="0" w:space="0" w:color="auto"/>
                                                    <w:bottom w:val="none" w:sz="0" w:space="0" w:color="auto"/>
                                                    <w:right w:val="none" w:sz="0" w:space="0" w:color="auto"/>
                                                  </w:divBdr>
                                                  <w:divsChild>
                                                    <w:div w:id="266739932">
                                                      <w:marLeft w:val="0"/>
                                                      <w:marRight w:val="0"/>
                                                      <w:marTop w:val="0"/>
                                                      <w:marBottom w:val="0"/>
                                                      <w:divBdr>
                                                        <w:top w:val="none" w:sz="0" w:space="0" w:color="auto"/>
                                                        <w:left w:val="none" w:sz="0" w:space="0" w:color="auto"/>
                                                        <w:bottom w:val="none" w:sz="0" w:space="0" w:color="auto"/>
                                                        <w:right w:val="none" w:sz="0" w:space="0" w:color="auto"/>
                                                      </w:divBdr>
                                                      <w:divsChild>
                                                        <w:div w:id="984241735">
                                                          <w:marLeft w:val="0"/>
                                                          <w:marRight w:val="0"/>
                                                          <w:marTop w:val="48"/>
                                                          <w:marBottom w:val="0"/>
                                                          <w:divBdr>
                                                            <w:top w:val="none" w:sz="0" w:space="0" w:color="auto"/>
                                                            <w:left w:val="none" w:sz="0" w:space="0" w:color="auto"/>
                                                            <w:bottom w:val="none" w:sz="0" w:space="0" w:color="auto"/>
                                                            <w:right w:val="none" w:sz="0" w:space="0" w:color="auto"/>
                                                          </w:divBdr>
                                                          <w:divsChild>
                                                            <w:div w:id="9885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318</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木馬レース開催要項</vt:lpstr>
      <vt:lpstr>木馬レース開催要項</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木馬レース開催要項</dc:title>
  <dc:subject>木馬レース開催要項</dc:subject>
  <dc:creator>新宮商工会議所</dc:creator>
  <cp:keywords/>
  <cp:lastModifiedBy>OWNER</cp:lastModifiedBy>
  <cp:revision>10</cp:revision>
  <cp:lastPrinted>2017-09-01T07:32:00Z</cp:lastPrinted>
  <dcterms:created xsi:type="dcterms:W3CDTF">2017-09-21T09:15:00Z</dcterms:created>
  <dcterms:modified xsi:type="dcterms:W3CDTF">2017-09-22T00:32:00Z</dcterms:modified>
</cp:coreProperties>
</file>